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C7" w:rsidRDefault="00053FC7" w:rsidP="00053FC7">
      <w:pPr>
        <w:jc w:val="center"/>
      </w:pPr>
    </w:p>
    <w:p w:rsidR="00053FC7" w:rsidRPr="002C76D1" w:rsidRDefault="00053FC7" w:rsidP="00053FC7">
      <w:pPr>
        <w:jc w:val="center"/>
        <w:rPr>
          <w:rFonts w:ascii="PT Astra Serif" w:hAnsi="PT Astra Serif" w:cs="Mangal"/>
          <w:b/>
          <w:sz w:val="28"/>
          <w:szCs w:val="28"/>
        </w:rPr>
      </w:pPr>
      <w:r w:rsidRPr="002C76D1">
        <w:rPr>
          <w:rFonts w:ascii="PT Astra Serif" w:hAnsi="PT Astra Serif" w:cs="Mangal"/>
          <w:b/>
          <w:sz w:val="28"/>
          <w:szCs w:val="28"/>
        </w:rPr>
        <w:t xml:space="preserve">АДМИНИСТРАЦИЯ </w:t>
      </w:r>
    </w:p>
    <w:p w:rsidR="00053FC7" w:rsidRPr="002C76D1" w:rsidRDefault="00053FC7" w:rsidP="00053FC7">
      <w:pPr>
        <w:jc w:val="center"/>
        <w:rPr>
          <w:rFonts w:ascii="PT Astra Serif" w:hAnsi="PT Astra Serif" w:cs="Mangal"/>
          <w:b/>
          <w:sz w:val="28"/>
          <w:szCs w:val="28"/>
        </w:rPr>
      </w:pPr>
      <w:r w:rsidRPr="002C76D1">
        <w:rPr>
          <w:rFonts w:ascii="PT Astra Serif" w:hAnsi="PT Astra Serif" w:cs="Mangal"/>
          <w:b/>
          <w:sz w:val="28"/>
          <w:szCs w:val="28"/>
        </w:rPr>
        <w:t>ЛЕСНОВСКОГО МУНИЦИПАЛЬНОГО ОБРАЗОВАНИЯ</w:t>
      </w:r>
    </w:p>
    <w:p w:rsidR="00053FC7" w:rsidRPr="002C76D1" w:rsidRDefault="00053FC7" w:rsidP="00053FC7">
      <w:pPr>
        <w:jc w:val="center"/>
        <w:rPr>
          <w:rFonts w:ascii="PT Astra Serif" w:hAnsi="PT Astra Serif" w:cs="Mangal"/>
          <w:b/>
          <w:sz w:val="28"/>
          <w:szCs w:val="28"/>
        </w:rPr>
      </w:pPr>
      <w:r w:rsidRPr="002C76D1">
        <w:rPr>
          <w:rFonts w:ascii="PT Astra Serif" w:hAnsi="PT Astra Serif" w:cs="Mangal"/>
          <w:b/>
          <w:sz w:val="28"/>
          <w:szCs w:val="28"/>
        </w:rPr>
        <w:t>БАЛАШОВСКОГО МУНИЦИПАЛЬНОГО РАЙОНА</w:t>
      </w:r>
    </w:p>
    <w:p w:rsidR="00053FC7" w:rsidRPr="002C76D1" w:rsidRDefault="00053FC7" w:rsidP="00053FC7">
      <w:pPr>
        <w:jc w:val="center"/>
        <w:rPr>
          <w:rFonts w:ascii="PT Astra Serif" w:hAnsi="PT Astra Serif" w:cs="Mangal"/>
          <w:b/>
          <w:sz w:val="28"/>
          <w:szCs w:val="28"/>
        </w:rPr>
      </w:pPr>
      <w:r w:rsidRPr="002C76D1">
        <w:rPr>
          <w:rFonts w:ascii="PT Astra Serif" w:hAnsi="PT Astra Serif" w:cs="Mangal"/>
          <w:b/>
          <w:sz w:val="28"/>
          <w:szCs w:val="28"/>
        </w:rPr>
        <w:t>САРАТОВСКОЙ ОБЛАСТИ</w:t>
      </w:r>
    </w:p>
    <w:p w:rsidR="00053FC7" w:rsidRPr="002C76D1" w:rsidRDefault="00053FC7" w:rsidP="00053FC7">
      <w:pPr>
        <w:rPr>
          <w:rFonts w:ascii="PT Astra Serif" w:hAnsi="PT Astra Serif" w:cs="Mangal"/>
          <w:b/>
          <w:sz w:val="26"/>
          <w:szCs w:val="26"/>
        </w:rPr>
      </w:pPr>
    </w:p>
    <w:p w:rsidR="00053FC7" w:rsidRPr="002C76D1" w:rsidRDefault="00053FC7" w:rsidP="00053FC7">
      <w:pPr>
        <w:jc w:val="center"/>
        <w:rPr>
          <w:rFonts w:ascii="PT Astra Serif" w:hAnsi="PT Astra Serif" w:cs="Mangal"/>
          <w:b/>
          <w:sz w:val="28"/>
          <w:szCs w:val="28"/>
        </w:rPr>
      </w:pPr>
      <w:r w:rsidRPr="002C76D1">
        <w:rPr>
          <w:rFonts w:ascii="PT Astra Serif" w:hAnsi="PT Astra Serif" w:cs="Mangal"/>
          <w:b/>
          <w:sz w:val="28"/>
          <w:szCs w:val="28"/>
        </w:rPr>
        <w:t>РАСПОРЯЖЕНИЕ</w:t>
      </w:r>
    </w:p>
    <w:p w:rsidR="00053FC7" w:rsidRPr="002C76D1" w:rsidRDefault="00053FC7" w:rsidP="00053FC7">
      <w:pPr>
        <w:rPr>
          <w:rFonts w:ascii="PT Astra Serif" w:hAnsi="PT Astra Serif"/>
        </w:rPr>
      </w:pPr>
    </w:p>
    <w:p w:rsidR="00053FC7" w:rsidRPr="002C76D1" w:rsidRDefault="00053FC7" w:rsidP="00053FC7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2C76D1">
        <w:rPr>
          <w:rFonts w:ascii="PT Astra Serif" w:hAnsi="PT Astra Serif"/>
          <w:b/>
          <w:sz w:val="28"/>
          <w:szCs w:val="28"/>
        </w:rPr>
        <w:t>от</w:t>
      </w:r>
      <w:r w:rsidR="000A70CA" w:rsidRPr="002C76D1">
        <w:rPr>
          <w:rFonts w:ascii="PT Astra Serif" w:hAnsi="PT Astra Serif"/>
          <w:b/>
          <w:sz w:val="28"/>
          <w:szCs w:val="28"/>
        </w:rPr>
        <w:t xml:space="preserve"> </w:t>
      </w:r>
      <w:r w:rsidR="007F61C7" w:rsidRPr="002C76D1">
        <w:rPr>
          <w:rFonts w:ascii="PT Astra Serif" w:hAnsi="PT Astra Serif"/>
          <w:b/>
          <w:sz w:val="28"/>
          <w:szCs w:val="28"/>
        </w:rPr>
        <w:t>27</w:t>
      </w:r>
      <w:r w:rsidR="00B050B3" w:rsidRPr="002C76D1">
        <w:rPr>
          <w:rFonts w:ascii="PT Astra Serif" w:hAnsi="PT Astra Serif"/>
          <w:b/>
          <w:sz w:val="28"/>
          <w:szCs w:val="28"/>
        </w:rPr>
        <w:t>.09</w:t>
      </w:r>
      <w:r w:rsidR="005E6448" w:rsidRPr="002C76D1">
        <w:rPr>
          <w:rFonts w:ascii="PT Astra Serif" w:hAnsi="PT Astra Serif"/>
          <w:b/>
          <w:sz w:val="28"/>
          <w:szCs w:val="28"/>
        </w:rPr>
        <w:t>.202</w:t>
      </w:r>
      <w:r w:rsidR="007F61C7" w:rsidRPr="002C76D1">
        <w:rPr>
          <w:rFonts w:ascii="PT Astra Serif" w:hAnsi="PT Astra Serif"/>
          <w:b/>
          <w:sz w:val="28"/>
          <w:szCs w:val="28"/>
        </w:rPr>
        <w:t>3</w:t>
      </w:r>
      <w:r w:rsidRPr="002C76D1">
        <w:rPr>
          <w:rFonts w:ascii="PT Astra Serif" w:hAnsi="PT Astra Serif"/>
          <w:b/>
          <w:sz w:val="28"/>
          <w:szCs w:val="28"/>
        </w:rPr>
        <w:t>г                      №</w:t>
      </w:r>
      <w:r w:rsidR="000A70CA" w:rsidRPr="002C76D1">
        <w:rPr>
          <w:rFonts w:ascii="PT Astra Serif" w:hAnsi="PT Astra Serif"/>
          <w:b/>
          <w:sz w:val="28"/>
          <w:szCs w:val="28"/>
        </w:rPr>
        <w:t xml:space="preserve"> </w:t>
      </w:r>
      <w:r w:rsidR="007F61C7" w:rsidRPr="002C76D1">
        <w:rPr>
          <w:rFonts w:ascii="PT Astra Serif" w:hAnsi="PT Astra Serif"/>
          <w:b/>
          <w:sz w:val="28"/>
          <w:szCs w:val="28"/>
        </w:rPr>
        <w:t>84</w:t>
      </w:r>
      <w:r w:rsidRPr="002C76D1">
        <w:rPr>
          <w:rFonts w:ascii="PT Astra Serif" w:hAnsi="PT Astra Serif"/>
          <w:b/>
          <w:sz w:val="28"/>
          <w:szCs w:val="28"/>
        </w:rPr>
        <w:t xml:space="preserve"> - р</w:t>
      </w:r>
    </w:p>
    <w:p w:rsidR="00053FC7" w:rsidRPr="002C76D1" w:rsidRDefault="00053FC7" w:rsidP="00237397">
      <w:pPr>
        <w:jc w:val="both"/>
        <w:rPr>
          <w:rFonts w:ascii="PT Astra Serif" w:hAnsi="PT Astra Serif"/>
          <w:b/>
          <w:sz w:val="28"/>
          <w:szCs w:val="28"/>
        </w:rPr>
      </w:pPr>
    </w:p>
    <w:p w:rsidR="00BF22BB" w:rsidRPr="002C76D1" w:rsidRDefault="00053FC7" w:rsidP="00E81461">
      <w:pPr>
        <w:rPr>
          <w:rFonts w:ascii="PT Astra Serif" w:hAnsi="PT Astra Serif"/>
          <w:b/>
          <w:sz w:val="28"/>
          <w:szCs w:val="28"/>
        </w:rPr>
      </w:pPr>
      <w:r w:rsidRPr="002C76D1">
        <w:rPr>
          <w:rFonts w:ascii="PT Astra Serif" w:hAnsi="PT Astra Serif"/>
          <w:b/>
          <w:sz w:val="28"/>
          <w:szCs w:val="28"/>
        </w:rPr>
        <w:t xml:space="preserve">О </w:t>
      </w:r>
      <w:r w:rsidR="00E81461" w:rsidRPr="002C76D1">
        <w:rPr>
          <w:rFonts w:ascii="PT Astra Serif" w:hAnsi="PT Astra Serif"/>
          <w:b/>
          <w:sz w:val="28"/>
          <w:szCs w:val="28"/>
        </w:rPr>
        <w:t>введении особого противопожарного                                                                 режима на территории Лесновского                                             муниципального образования</w:t>
      </w:r>
    </w:p>
    <w:p w:rsidR="00053FC7" w:rsidRPr="002C76D1" w:rsidRDefault="00053FC7" w:rsidP="00237397">
      <w:pPr>
        <w:jc w:val="both"/>
        <w:rPr>
          <w:rFonts w:ascii="PT Astra Serif" w:hAnsi="PT Astra Serif"/>
          <w:b/>
          <w:sz w:val="28"/>
          <w:szCs w:val="28"/>
        </w:rPr>
      </w:pPr>
    </w:p>
    <w:p w:rsidR="00237397" w:rsidRPr="002C76D1" w:rsidRDefault="00237397" w:rsidP="00237397">
      <w:pPr>
        <w:ind w:right="-1"/>
        <w:jc w:val="both"/>
        <w:rPr>
          <w:rFonts w:ascii="PT Astra Serif" w:hAnsi="PT Astra Serif"/>
          <w:b/>
          <w:sz w:val="28"/>
          <w:szCs w:val="28"/>
        </w:rPr>
      </w:pPr>
    </w:p>
    <w:p w:rsidR="00245D3E" w:rsidRDefault="00237397" w:rsidP="00237397">
      <w:pPr>
        <w:ind w:right="-1"/>
        <w:jc w:val="both"/>
        <w:rPr>
          <w:rFonts w:ascii="PT Astra Serif" w:hAnsi="PT Astra Serif"/>
          <w:sz w:val="28"/>
          <w:szCs w:val="28"/>
        </w:rPr>
      </w:pPr>
      <w:r w:rsidRPr="002C76D1">
        <w:rPr>
          <w:rFonts w:ascii="PT Astra Serif" w:hAnsi="PT Astra Serif"/>
          <w:b/>
          <w:sz w:val="28"/>
          <w:szCs w:val="28"/>
        </w:rPr>
        <w:tab/>
      </w:r>
      <w:r w:rsidRPr="002C76D1">
        <w:rPr>
          <w:rFonts w:ascii="PT Astra Serif" w:hAnsi="PT Astra Serif"/>
          <w:sz w:val="28"/>
          <w:szCs w:val="28"/>
        </w:rPr>
        <w:t>В</w:t>
      </w:r>
      <w:r w:rsidR="00A749EF" w:rsidRPr="002C76D1">
        <w:rPr>
          <w:rFonts w:ascii="PT Astra Serif" w:hAnsi="PT Astra Serif"/>
          <w:sz w:val="28"/>
          <w:szCs w:val="28"/>
        </w:rPr>
        <w:t xml:space="preserve"> соответствии с</w:t>
      </w:r>
      <w:r w:rsidR="005E6448" w:rsidRPr="002C76D1">
        <w:rPr>
          <w:rFonts w:ascii="PT Astra Serif" w:hAnsi="PT Astra Serif"/>
          <w:sz w:val="28"/>
          <w:szCs w:val="28"/>
        </w:rPr>
        <w:t xml:space="preserve"> Федеральным Законом от 21 декабря 1994 года № 69-ФЗ «О пожарной безопасности»,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A749EF" w:rsidRPr="002C76D1">
        <w:rPr>
          <w:rFonts w:ascii="PT Astra Serif" w:hAnsi="PT Astra Serif"/>
          <w:sz w:val="28"/>
          <w:szCs w:val="28"/>
        </w:rPr>
        <w:t xml:space="preserve"> Постановлением </w:t>
      </w:r>
      <w:r w:rsidR="005E6448" w:rsidRPr="002C76D1">
        <w:rPr>
          <w:rFonts w:ascii="PT Astra Serif" w:hAnsi="PT Astra Serif"/>
          <w:sz w:val="28"/>
          <w:szCs w:val="28"/>
        </w:rPr>
        <w:t>администрации Балашовского муниципального района от 09.08.2017 г. №</w:t>
      </w:r>
      <w:r w:rsidR="00370540" w:rsidRPr="002C76D1">
        <w:rPr>
          <w:rFonts w:ascii="PT Astra Serif" w:hAnsi="PT Astra Serif"/>
          <w:sz w:val="28"/>
          <w:szCs w:val="28"/>
        </w:rPr>
        <w:t xml:space="preserve"> </w:t>
      </w:r>
      <w:r w:rsidR="005E6448" w:rsidRPr="002C76D1">
        <w:rPr>
          <w:rFonts w:ascii="PT Astra Serif" w:hAnsi="PT Astra Serif"/>
          <w:sz w:val="28"/>
          <w:szCs w:val="28"/>
        </w:rPr>
        <w:t>200-П «Об утверждении положения о порядке установления особого противопожарного режима на территории Балашовского муниципального района»</w:t>
      </w:r>
      <w:r w:rsidR="00A749EF" w:rsidRPr="002C76D1">
        <w:rPr>
          <w:rFonts w:ascii="PT Astra Serif" w:hAnsi="PT Astra Serif"/>
          <w:sz w:val="28"/>
          <w:szCs w:val="28"/>
        </w:rPr>
        <w:t>, в</w:t>
      </w:r>
      <w:r w:rsidR="00404C7E" w:rsidRPr="002C76D1">
        <w:rPr>
          <w:rFonts w:ascii="PT Astra Serif" w:hAnsi="PT Astra Serif"/>
          <w:sz w:val="28"/>
          <w:szCs w:val="28"/>
        </w:rPr>
        <w:t xml:space="preserve"> </w:t>
      </w:r>
      <w:r w:rsidRPr="002C76D1">
        <w:rPr>
          <w:rFonts w:ascii="PT Astra Serif" w:hAnsi="PT Astra Serif"/>
          <w:sz w:val="28"/>
          <w:szCs w:val="28"/>
        </w:rPr>
        <w:t xml:space="preserve">целях </w:t>
      </w:r>
      <w:r w:rsidR="00E81461" w:rsidRPr="002C76D1">
        <w:rPr>
          <w:rFonts w:ascii="PT Astra Serif" w:hAnsi="PT Astra Serif"/>
          <w:sz w:val="28"/>
          <w:szCs w:val="28"/>
        </w:rPr>
        <w:t>оперативного реагирования в случаях возникновения пожаров в период установившейся сухой погоды</w:t>
      </w:r>
      <w:r w:rsidR="005E6448" w:rsidRPr="002C76D1">
        <w:rPr>
          <w:rFonts w:ascii="PT Astra Serif" w:hAnsi="PT Astra Serif"/>
          <w:sz w:val="28"/>
          <w:szCs w:val="28"/>
        </w:rPr>
        <w:t xml:space="preserve">, а так же в связи с установлением на территории Балашовского муниципального района </w:t>
      </w:r>
      <w:r w:rsidR="005E6448" w:rsidRPr="002C76D1">
        <w:rPr>
          <w:rFonts w:ascii="PT Astra Serif" w:hAnsi="PT Astra Serif"/>
          <w:sz w:val="28"/>
          <w:szCs w:val="28"/>
          <w:lang w:val="en-US"/>
        </w:rPr>
        <w:t>IV</w:t>
      </w:r>
      <w:r w:rsidR="005E6448" w:rsidRPr="002C76D1">
        <w:rPr>
          <w:rFonts w:ascii="PT Astra Serif" w:hAnsi="PT Astra Serif"/>
          <w:sz w:val="28"/>
          <w:szCs w:val="28"/>
        </w:rPr>
        <w:t xml:space="preserve"> класса пожарной опасности, руководствуясь Уставом Лесновского муниципального образования</w:t>
      </w:r>
      <w:r w:rsidR="00245D3E" w:rsidRPr="002C76D1">
        <w:rPr>
          <w:rFonts w:ascii="PT Astra Serif" w:hAnsi="PT Astra Serif"/>
          <w:sz w:val="28"/>
          <w:szCs w:val="28"/>
        </w:rPr>
        <w:t>:</w:t>
      </w:r>
    </w:p>
    <w:p w:rsidR="00DA4DE0" w:rsidRPr="002C76D1" w:rsidRDefault="00DA4DE0" w:rsidP="00237397">
      <w:pPr>
        <w:ind w:right="-1"/>
        <w:jc w:val="both"/>
        <w:rPr>
          <w:rFonts w:ascii="PT Astra Serif" w:hAnsi="PT Astra Serif"/>
          <w:sz w:val="28"/>
          <w:szCs w:val="28"/>
        </w:rPr>
      </w:pPr>
    </w:p>
    <w:p w:rsidR="00245D3E" w:rsidRPr="002C76D1" w:rsidRDefault="00B050B3" w:rsidP="00245D3E">
      <w:pPr>
        <w:pStyle w:val="ab"/>
        <w:numPr>
          <w:ilvl w:val="0"/>
          <w:numId w:val="11"/>
        </w:numPr>
        <w:ind w:right="-1"/>
        <w:jc w:val="both"/>
        <w:rPr>
          <w:rFonts w:ascii="PT Astra Serif" w:hAnsi="PT Astra Serif"/>
          <w:sz w:val="28"/>
          <w:szCs w:val="28"/>
        </w:rPr>
      </w:pPr>
      <w:r w:rsidRPr="002C76D1">
        <w:rPr>
          <w:rFonts w:ascii="PT Astra Serif" w:hAnsi="PT Astra Serif"/>
          <w:sz w:val="28"/>
          <w:szCs w:val="28"/>
        </w:rPr>
        <w:t xml:space="preserve">Ввести с </w:t>
      </w:r>
      <w:r w:rsidR="007F61C7" w:rsidRPr="002C76D1">
        <w:rPr>
          <w:rFonts w:ascii="PT Astra Serif" w:hAnsi="PT Astra Serif"/>
          <w:sz w:val="28"/>
          <w:szCs w:val="28"/>
        </w:rPr>
        <w:t>27</w:t>
      </w:r>
      <w:r w:rsidRPr="002C76D1">
        <w:rPr>
          <w:rFonts w:ascii="PT Astra Serif" w:hAnsi="PT Astra Serif"/>
          <w:sz w:val="28"/>
          <w:szCs w:val="28"/>
        </w:rPr>
        <w:t xml:space="preserve"> сентября 202</w:t>
      </w:r>
      <w:r w:rsidR="007F61C7" w:rsidRPr="002C76D1">
        <w:rPr>
          <w:rFonts w:ascii="PT Astra Serif" w:hAnsi="PT Astra Serif"/>
          <w:sz w:val="28"/>
          <w:szCs w:val="28"/>
        </w:rPr>
        <w:t>3</w:t>
      </w:r>
      <w:r w:rsidRPr="002C76D1">
        <w:rPr>
          <w:rFonts w:ascii="PT Astra Serif" w:hAnsi="PT Astra Serif"/>
          <w:sz w:val="28"/>
          <w:szCs w:val="28"/>
        </w:rPr>
        <w:t>года по 2</w:t>
      </w:r>
      <w:r w:rsidR="007F61C7" w:rsidRPr="002C76D1">
        <w:rPr>
          <w:rFonts w:ascii="PT Astra Serif" w:hAnsi="PT Astra Serif"/>
          <w:sz w:val="28"/>
          <w:szCs w:val="28"/>
        </w:rPr>
        <w:t>7</w:t>
      </w:r>
      <w:r w:rsidRPr="002C76D1">
        <w:rPr>
          <w:rFonts w:ascii="PT Astra Serif" w:hAnsi="PT Astra Serif"/>
          <w:sz w:val="28"/>
          <w:szCs w:val="28"/>
        </w:rPr>
        <w:t xml:space="preserve"> октября</w:t>
      </w:r>
      <w:r w:rsidR="00245D3E" w:rsidRPr="002C76D1">
        <w:rPr>
          <w:rFonts w:ascii="PT Astra Serif" w:hAnsi="PT Astra Serif"/>
          <w:sz w:val="28"/>
          <w:szCs w:val="28"/>
        </w:rPr>
        <w:t xml:space="preserve"> 202</w:t>
      </w:r>
      <w:r w:rsidR="007F61C7" w:rsidRPr="002C76D1">
        <w:rPr>
          <w:rFonts w:ascii="PT Astra Serif" w:hAnsi="PT Astra Serif"/>
          <w:sz w:val="28"/>
          <w:szCs w:val="28"/>
        </w:rPr>
        <w:t>3</w:t>
      </w:r>
      <w:r w:rsidR="00245D3E" w:rsidRPr="002C76D1">
        <w:rPr>
          <w:rFonts w:ascii="PT Astra Serif" w:hAnsi="PT Astra Serif"/>
          <w:sz w:val="28"/>
          <w:szCs w:val="28"/>
        </w:rPr>
        <w:t xml:space="preserve"> года</w:t>
      </w:r>
      <w:r w:rsidR="00404C7E" w:rsidRPr="002C76D1">
        <w:rPr>
          <w:rFonts w:ascii="PT Astra Serif" w:hAnsi="PT Astra Serif"/>
          <w:sz w:val="28"/>
          <w:szCs w:val="28"/>
        </w:rPr>
        <w:t xml:space="preserve"> </w:t>
      </w:r>
      <w:r w:rsidR="00E81461" w:rsidRPr="002C76D1">
        <w:rPr>
          <w:rFonts w:ascii="PT Astra Serif" w:hAnsi="PT Astra Serif"/>
          <w:sz w:val="28"/>
          <w:szCs w:val="28"/>
        </w:rPr>
        <w:t xml:space="preserve">особый противопожарный </w:t>
      </w:r>
      <w:r w:rsidR="00245D3E" w:rsidRPr="002C76D1">
        <w:rPr>
          <w:rFonts w:ascii="PT Astra Serif" w:hAnsi="PT Astra Serif"/>
          <w:sz w:val="28"/>
          <w:szCs w:val="28"/>
        </w:rPr>
        <w:t xml:space="preserve">режим на территории </w:t>
      </w:r>
      <w:r w:rsidR="00245D3E" w:rsidRPr="002C76D1">
        <w:rPr>
          <w:rFonts w:ascii="PT Astra Serif" w:hAnsi="PT Astra Serif"/>
          <w:color w:val="000000" w:themeColor="text1"/>
          <w:sz w:val="28"/>
          <w:szCs w:val="28"/>
        </w:rPr>
        <w:t>Лесновского</w:t>
      </w:r>
      <w:r w:rsidR="00404C7E" w:rsidRPr="002C76D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245D3E" w:rsidRPr="002C76D1">
        <w:rPr>
          <w:rFonts w:ascii="PT Astra Serif" w:hAnsi="PT Astra Serif"/>
          <w:sz w:val="28"/>
          <w:szCs w:val="28"/>
        </w:rPr>
        <w:t>муниципального образования.</w:t>
      </w:r>
    </w:p>
    <w:p w:rsidR="00FF2B98" w:rsidRPr="002C76D1" w:rsidRDefault="00C17378" w:rsidP="00C17378">
      <w:pPr>
        <w:pStyle w:val="ab"/>
        <w:numPr>
          <w:ilvl w:val="0"/>
          <w:numId w:val="11"/>
        </w:numPr>
        <w:ind w:right="-1"/>
        <w:jc w:val="both"/>
        <w:rPr>
          <w:rFonts w:ascii="PT Astra Serif" w:hAnsi="PT Astra Serif"/>
          <w:sz w:val="28"/>
          <w:szCs w:val="28"/>
        </w:rPr>
      </w:pPr>
      <w:r w:rsidRPr="002C76D1">
        <w:rPr>
          <w:rFonts w:ascii="PT Astra Serif" w:hAnsi="PT Astra Serif"/>
          <w:sz w:val="28"/>
          <w:szCs w:val="28"/>
        </w:rPr>
        <w:t>Утвердить дополнительные требования пожарной безопасности на период действия особого противо</w:t>
      </w:r>
      <w:r w:rsidR="000F340B" w:rsidRPr="002C76D1">
        <w:rPr>
          <w:rFonts w:ascii="PT Astra Serif" w:hAnsi="PT Astra Serif"/>
          <w:sz w:val="28"/>
          <w:szCs w:val="28"/>
        </w:rPr>
        <w:t>пожарного режима на территории Л</w:t>
      </w:r>
      <w:r w:rsidRPr="002C76D1">
        <w:rPr>
          <w:rFonts w:ascii="PT Astra Serif" w:hAnsi="PT Astra Serif"/>
          <w:sz w:val="28"/>
          <w:szCs w:val="28"/>
        </w:rPr>
        <w:t>есновского муниципального образования.</w:t>
      </w:r>
    </w:p>
    <w:p w:rsidR="00C17378" w:rsidRPr="002C76D1" w:rsidRDefault="00C17378" w:rsidP="00245D3E">
      <w:pPr>
        <w:pStyle w:val="ab"/>
        <w:numPr>
          <w:ilvl w:val="0"/>
          <w:numId w:val="11"/>
        </w:numPr>
        <w:ind w:right="-1"/>
        <w:jc w:val="both"/>
        <w:rPr>
          <w:rFonts w:ascii="PT Astra Serif" w:hAnsi="PT Astra Serif"/>
          <w:sz w:val="28"/>
          <w:szCs w:val="28"/>
        </w:rPr>
      </w:pPr>
      <w:r w:rsidRPr="002C76D1">
        <w:rPr>
          <w:rFonts w:ascii="PT Astra Serif" w:hAnsi="PT Astra Serif"/>
          <w:sz w:val="28"/>
          <w:szCs w:val="28"/>
        </w:rPr>
        <w:t>Организовать профилактическую работу с населением по недопущению сжигания горючих отходов, мусора, травы, опавших листьев, сухой травы на территории населенных пунктов.</w:t>
      </w:r>
    </w:p>
    <w:p w:rsidR="00C17378" w:rsidRPr="002C76D1" w:rsidRDefault="00C17378" w:rsidP="00C17378">
      <w:pPr>
        <w:pStyle w:val="ab"/>
        <w:numPr>
          <w:ilvl w:val="0"/>
          <w:numId w:val="11"/>
        </w:numPr>
        <w:ind w:right="-1"/>
        <w:jc w:val="both"/>
        <w:rPr>
          <w:rFonts w:ascii="PT Astra Serif" w:hAnsi="PT Astra Serif"/>
          <w:sz w:val="28"/>
          <w:szCs w:val="28"/>
        </w:rPr>
      </w:pPr>
      <w:r w:rsidRPr="002C76D1">
        <w:rPr>
          <w:rFonts w:ascii="PT Astra Serif" w:hAnsi="PT Astra Serif"/>
          <w:sz w:val="28"/>
          <w:szCs w:val="28"/>
        </w:rPr>
        <w:t>Контроль  за исполнением настоящего распоряжения  оставляю за собой.</w:t>
      </w:r>
    </w:p>
    <w:p w:rsidR="00C17378" w:rsidRPr="002C76D1" w:rsidRDefault="00C17378" w:rsidP="00C17378">
      <w:pPr>
        <w:overflowPunct/>
        <w:autoSpaceDE/>
        <w:autoSpaceDN/>
        <w:adjustRightInd/>
        <w:textAlignment w:val="auto"/>
        <w:outlineLvl w:val="0"/>
        <w:rPr>
          <w:rFonts w:ascii="PT Astra Serif" w:hAnsi="PT Astra Serif"/>
          <w:sz w:val="28"/>
          <w:szCs w:val="28"/>
        </w:rPr>
      </w:pPr>
    </w:p>
    <w:p w:rsidR="00C17378" w:rsidRDefault="00C17378" w:rsidP="00C17378">
      <w:pPr>
        <w:overflowPunct/>
        <w:autoSpaceDE/>
        <w:autoSpaceDN/>
        <w:adjustRightInd/>
        <w:textAlignment w:val="auto"/>
        <w:outlineLvl w:val="0"/>
        <w:rPr>
          <w:rFonts w:ascii="PT Astra Serif" w:hAnsi="PT Astra Serif"/>
          <w:sz w:val="28"/>
          <w:szCs w:val="28"/>
        </w:rPr>
      </w:pPr>
    </w:p>
    <w:p w:rsidR="00DA4DE0" w:rsidRDefault="00DA4DE0" w:rsidP="00C17378">
      <w:pPr>
        <w:overflowPunct/>
        <w:autoSpaceDE/>
        <w:autoSpaceDN/>
        <w:adjustRightInd/>
        <w:textAlignment w:val="auto"/>
        <w:outlineLvl w:val="0"/>
        <w:rPr>
          <w:rFonts w:ascii="PT Astra Serif" w:hAnsi="PT Astra Serif"/>
          <w:sz w:val="28"/>
          <w:szCs w:val="28"/>
        </w:rPr>
      </w:pPr>
    </w:p>
    <w:p w:rsidR="00DA4DE0" w:rsidRPr="002C76D1" w:rsidRDefault="00DA4DE0" w:rsidP="00C17378">
      <w:pPr>
        <w:overflowPunct/>
        <w:autoSpaceDE/>
        <w:autoSpaceDN/>
        <w:adjustRightInd/>
        <w:textAlignment w:val="auto"/>
        <w:outlineLvl w:val="0"/>
        <w:rPr>
          <w:rFonts w:ascii="PT Astra Serif" w:hAnsi="PT Astra Serif"/>
          <w:sz w:val="28"/>
          <w:szCs w:val="28"/>
        </w:rPr>
      </w:pPr>
    </w:p>
    <w:p w:rsidR="00C17378" w:rsidRPr="002C76D1" w:rsidRDefault="00C17378" w:rsidP="00C17378">
      <w:pPr>
        <w:overflowPunct/>
        <w:autoSpaceDE/>
        <w:autoSpaceDN/>
        <w:adjustRightInd/>
        <w:textAlignment w:val="auto"/>
        <w:outlineLvl w:val="0"/>
        <w:rPr>
          <w:rFonts w:ascii="PT Astra Serif" w:hAnsi="PT Astra Serif"/>
          <w:sz w:val="28"/>
          <w:szCs w:val="28"/>
        </w:rPr>
      </w:pPr>
      <w:r w:rsidRPr="002C76D1">
        <w:rPr>
          <w:rFonts w:ascii="PT Astra Serif" w:hAnsi="PT Astra Serif"/>
          <w:sz w:val="28"/>
          <w:szCs w:val="28"/>
        </w:rPr>
        <w:t>Глава  Лесновского</w:t>
      </w:r>
    </w:p>
    <w:p w:rsidR="00C17378" w:rsidRPr="002C76D1" w:rsidRDefault="00C17378" w:rsidP="00C17378">
      <w:pPr>
        <w:overflowPunct/>
        <w:autoSpaceDE/>
        <w:autoSpaceDN/>
        <w:adjustRightInd/>
        <w:textAlignment w:val="auto"/>
        <w:outlineLvl w:val="0"/>
        <w:rPr>
          <w:rFonts w:ascii="PT Astra Serif" w:hAnsi="PT Astra Serif"/>
          <w:sz w:val="28"/>
          <w:szCs w:val="28"/>
        </w:rPr>
      </w:pPr>
      <w:r w:rsidRPr="002C76D1">
        <w:rPr>
          <w:rFonts w:ascii="PT Astra Serif" w:hAnsi="PT Astra Serif"/>
          <w:sz w:val="28"/>
          <w:szCs w:val="28"/>
        </w:rPr>
        <w:t xml:space="preserve">муниципального образования                                                       </w:t>
      </w:r>
      <w:r w:rsidR="007F61C7" w:rsidRPr="002C76D1">
        <w:rPr>
          <w:rFonts w:ascii="PT Astra Serif" w:hAnsi="PT Astra Serif"/>
          <w:sz w:val="28"/>
          <w:szCs w:val="28"/>
        </w:rPr>
        <w:t>Е.Г.Попова</w:t>
      </w:r>
    </w:p>
    <w:p w:rsidR="000F340B" w:rsidRPr="002C76D1" w:rsidRDefault="00DF1DA3" w:rsidP="000F340B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  <w:r w:rsidRPr="002C76D1">
        <w:rPr>
          <w:rFonts w:ascii="PT Astra Serif" w:hAnsi="PT Astra Serif" w:cs="Times New Roman"/>
          <w:sz w:val="28"/>
          <w:szCs w:val="28"/>
        </w:rPr>
        <w:tab/>
      </w:r>
      <w:r w:rsidRPr="002C76D1">
        <w:rPr>
          <w:rFonts w:ascii="PT Astra Serif" w:hAnsi="PT Astra Serif" w:cs="Times New Roman"/>
          <w:sz w:val="28"/>
          <w:szCs w:val="28"/>
        </w:rPr>
        <w:tab/>
      </w:r>
      <w:r w:rsidRPr="002C76D1">
        <w:rPr>
          <w:rFonts w:ascii="PT Astra Serif" w:hAnsi="PT Astra Serif" w:cs="Times New Roman"/>
          <w:sz w:val="28"/>
          <w:szCs w:val="28"/>
        </w:rPr>
        <w:tab/>
      </w:r>
      <w:r w:rsidRPr="002C76D1">
        <w:rPr>
          <w:rFonts w:ascii="PT Astra Serif" w:hAnsi="PT Astra Serif" w:cs="Times New Roman"/>
          <w:sz w:val="28"/>
          <w:szCs w:val="28"/>
        </w:rPr>
        <w:tab/>
      </w:r>
      <w:r w:rsidRPr="002C76D1">
        <w:rPr>
          <w:rFonts w:ascii="PT Astra Serif" w:hAnsi="PT Astra Serif" w:cs="Times New Roman"/>
          <w:sz w:val="28"/>
          <w:szCs w:val="28"/>
        </w:rPr>
        <w:tab/>
      </w:r>
      <w:r w:rsidRPr="002C76D1">
        <w:rPr>
          <w:rFonts w:ascii="PT Astra Serif" w:hAnsi="PT Astra Serif" w:cs="Times New Roman"/>
          <w:sz w:val="28"/>
          <w:szCs w:val="28"/>
        </w:rPr>
        <w:tab/>
      </w:r>
      <w:r w:rsidRPr="002C76D1">
        <w:rPr>
          <w:rFonts w:ascii="PT Astra Serif" w:hAnsi="PT Astra Serif" w:cs="Times New Roman"/>
          <w:sz w:val="28"/>
          <w:szCs w:val="28"/>
        </w:rPr>
        <w:tab/>
      </w:r>
      <w:r w:rsidRPr="002C76D1">
        <w:rPr>
          <w:rFonts w:ascii="PT Astra Serif" w:hAnsi="PT Astra Serif" w:cs="Times New Roman"/>
          <w:sz w:val="28"/>
          <w:szCs w:val="28"/>
        </w:rPr>
        <w:tab/>
      </w:r>
      <w:r w:rsidRPr="002C76D1">
        <w:rPr>
          <w:rFonts w:ascii="PT Astra Serif" w:hAnsi="PT Astra Serif" w:cs="Times New Roman"/>
          <w:sz w:val="28"/>
          <w:szCs w:val="28"/>
        </w:rPr>
        <w:tab/>
      </w:r>
      <w:r w:rsidRPr="002C76D1">
        <w:rPr>
          <w:rFonts w:ascii="PT Astra Serif" w:hAnsi="PT Astra Serif" w:cs="Times New Roman"/>
          <w:sz w:val="28"/>
          <w:szCs w:val="28"/>
        </w:rPr>
        <w:tab/>
      </w:r>
      <w:r w:rsidRPr="002C76D1">
        <w:rPr>
          <w:rFonts w:ascii="PT Astra Serif" w:hAnsi="PT Astra Serif" w:cs="Times New Roman"/>
          <w:sz w:val="28"/>
          <w:szCs w:val="28"/>
        </w:rPr>
        <w:tab/>
      </w:r>
      <w:r w:rsidRPr="002C76D1">
        <w:rPr>
          <w:rFonts w:ascii="PT Astra Serif" w:hAnsi="PT Astra Serif" w:cs="Times New Roman"/>
          <w:sz w:val="28"/>
          <w:szCs w:val="28"/>
        </w:rPr>
        <w:tab/>
      </w:r>
    </w:p>
    <w:p w:rsidR="00DA4DE0" w:rsidRPr="002C76D1" w:rsidRDefault="00DA4DE0" w:rsidP="000F340B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</w:p>
    <w:p w:rsidR="000F340B" w:rsidRPr="002C76D1" w:rsidRDefault="000F340B" w:rsidP="000F340B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</w:p>
    <w:p w:rsidR="000F340B" w:rsidRPr="002C76D1" w:rsidRDefault="000F340B" w:rsidP="000F340B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4"/>
          <w:szCs w:val="28"/>
        </w:rPr>
      </w:pPr>
      <w:r w:rsidRPr="002C76D1">
        <w:rPr>
          <w:rFonts w:ascii="PT Astra Serif" w:hAnsi="PT Astra Serif" w:cs="Times New Roman"/>
          <w:sz w:val="24"/>
          <w:szCs w:val="28"/>
        </w:rPr>
        <w:lastRenderedPageBreak/>
        <w:t xml:space="preserve">Приложение </w:t>
      </w:r>
    </w:p>
    <w:p w:rsidR="000F340B" w:rsidRPr="002C76D1" w:rsidRDefault="000F340B" w:rsidP="000F340B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4"/>
          <w:szCs w:val="28"/>
        </w:rPr>
      </w:pPr>
      <w:r w:rsidRPr="002C76D1">
        <w:rPr>
          <w:rFonts w:ascii="PT Astra Serif" w:hAnsi="PT Astra Serif" w:cs="Times New Roman"/>
          <w:sz w:val="24"/>
          <w:szCs w:val="28"/>
        </w:rPr>
        <w:t xml:space="preserve">к распоряжению администрации </w:t>
      </w:r>
    </w:p>
    <w:p w:rsidR="000F340B" w:rsidRPr="002C76D1" w:rsidRDefault="000F340B" w:rsidP="000F340B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4"/>
          <w:szCs w:val="28"/>
        </w:rPr>
      </w:pPr>
      <w:r w:rsidRPr="002C76D1">
        <w:rPr>
          <w:rFonts w:ascii="PT Astra Serif" w:hAnsi="PT Astra Serif" w:cs="Times New Roman"/>
          <w:sz w:val="24"/>
          <w:szCs w:val="28"/>
        </w:rPr>
        <w:t xml:space="preserve">Лесновского муниципального образования </w:t>
      </w:r>
    </w:p>
    <w:p w:rsidR="000F340B" w:rsidRPr="002C76D1" w:rsidRDefault="00B050B3" w:rsidP="000F340B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4"/>
          <w:szCs w:val="28"/>
        </w:rPr>
      </w:pPr>
      <w:r w:rsidRPr="002C76D1">
        <w:rPr>
          <w:rFonts w:ascii="PT Astra Serif" w:hAnsi="PT Astra Serif" w:cs="Times New Roman"/>
          <w:sz w:val="24"/>
          <w:szCs w:val="28"/>
        </w:rPr>
        <w:t xml:space="preserve">от </w:t>
      </w:r>
      <w:r w:rsidR="007F61C7" w:rsidRPr="002C76D1">
        <w:rPr>
          <w:rFonts w:ascii="PT Astra Serif" w:hAnsi="PT Astra Serif" w:cs="Times New Roman"/>
          <w:sz w:val="24"/>
          <w:szCs w:val="28"/>
        </w:rPr>
        <w:t>27</w:t>
      </w:r>
      <w:r w:rsidRPr="002C76D1">
        <w:rPr>
          <w:rFonts w:ascii="PT Astra Serif" w:hAnsi="PT Astra Serif" w:cs="Times New Roman"/>
          <w:sz w:val="24"/>
          <w:szCs w:val="28"/>
        </w:rPr>
        <w:t>.09.202</w:t>
      </w:r>
      <w:r w:rsidR="007F61C7" w:rsidRPr="002C76D1">
        <w:rPr>
          <w:rFonts w:ascii="PT Astra Serif" w:hAnsi="PT Astra Serif" w:cs="Times New Roman"/>
          <w:sz w:val="24"/>
          <w:szCs w:val="28"/>
        </w:rPr>
        <w:t>3</w:t>
      </w:r>
      <w:r w:rsidRPr="002C76D1">
        <w:rPr>
          <w:rFonts w:ascii="PT Astra Serif" w:hAnsi="PT Astra Serif" w:cs="Times New Roman"/>
          <w:sz w:val="24"/>
          <w:szCs w:val="28"/>
        </w:rPr>
        <w:t xml:space="preserve"> г. № </w:t>
      </w:r>
      <w:bookmarkStart w:id="0" w:name="_GoBack"/>
      <w:bookmarkEnd w:id="0"/>
      <w:r w:rsidR="007F61C7" w:rsidRPr="002C76D1">
        <w:rPr>
          <w:rFonts w:ascii="PT Astra Serif" w:hAnsi="PT Astra Serif" w:cs="Times New Roman"/>
          <w:sz w:val="24"/>
          <w:szCs w:val="28"/>
        </w:rPr>
        <w:t>84</w:t>
      </w:r>
      <w:r w:rsidR="000F340B" w:rsidRPr="002C76D1">
        <w:rPr>
          <w:rFonts w:ascii="PT Astra Serif" w:hAnsi="PT Astra Serif" w:cs="Times New Roman"/>
          <w:sz w:val="24"/>
          <w:szCs w:val="28"/>
        </w:rPr>
        <w:t>-р</w:t>
      </w:r>
    </w:p>
    <w:p w:rsidR="000F340B" w:rsidRPr="002C76D1" w:rsidRDefault="000F340B" w:rsidP="000F340B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4"/>
          <w:szCs w:val="28"/>
        </w:rPr>
      </w:pPr>
    </w:p>
    <w:p w:rsidR="000F340B" w:rsidRPr="002C76D1" w:rsidRDefault="000F340B" w:rsidP="000F340B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C76D1">
        <w:rPr>
          <w:rFonts w:ascii="PT Astra Serif" w:hAnsi="PT Astra Serif" w:cs="Times New Roman"/>
          <w:b/>
          <w:sz w:val="28"/>
          <w:szCs w:val="28"/>
        </w:rPr>
        <w:t xml:space="preserve">Дополнительные </w:t>
      </w:r>
    </w:p>
    <w:p w:rsidR="000F340B" w:rsidRPr="002C76D1" w:rsidRDefault="000F340B" w:rsidP="000F340B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C76D1">
        <w:rPr>
          <w:rFonts w:ascii="PT Astra Serif" w:hAnsi="PT Astra Serif" w:cs="Times New Roman"/>
          <w:b/>
          <w:sz w:val="28"/>
          <w:szCs w:val="28"/>
        </w:rPr>
        <w:t>требования пожарной безопасности на период действия особого противопожарного режима на территории Лесновского муниципального образования</w:t>
      </w:r>
    </w:p>
    <w:p w:rsidR="000F340B" w:rsidRPr="002C76D1" w:rsidRDefault="000F340B" w:rsidP="000F340B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4"/>
        </w:rPr>
      </w:pPr>
    </w:p>
    <w:p w:rsidR="000F340B" w:rsidRPr="002C76D1" w:rsidRDefault="000F340B" w:rsidP="000F340B">
      <w:pPr>
        <w:pStyle w:val="ab"/>
        <w:numPr>
          <w:ilvl w:val="0"/>
          <w:numId w:val="13"/>
        </w:numPr>
        <w:shd w:val="clear" w:color="auto" w:fill="FFFFFF"/>
        <w:tabs>
          <w:tab w:val="left" w:pos="2880"/>
        </w:tabs>
        <w:spacing w:before="86"/>
        <w:jc w:val="both"/>
        <w:rPr>
          <w:rFonts w:ascii="PT Astra Serif" w:hAnsi="PT Astra Serif"/>
          <w:sz w:val="28"/>
          <w:szCs w:val="28"/>
        </w:rPr>
      </w:pPr>
      <w:r w:rsidRPr="002C76D1">
        <w:rPr>
          <w:rFonts w:ascii="PT Astra Serif" w:hAnsi="PT Astra Serif"/>
          <w:sz w:val="28"/>
          <w:szCs w:val="28"/>
        </w:rPr>
        <w:t>На период действия особого противопожарного режима на территории Лесновского муниципального образования запрещается разведение костров, сжигание пожнивных остатков на землях сельскохозяйственного назначения, сжигания твердых бытовых отходов и мусора, в том числе на территории населенных пунктов, а так же на расстоянии не менее 50 метров до населенных пунктов, лесных массивов, сельхозугодий, и выжигание травы на земельных участках, непосредственно примыкающим к лесам, защитным и озеленительным лесным насаждениям, а так же проведение иных пожароопасных работ в лесном фонде.</w:t>
      </w:r>
    </w:p>
    <w:p w:rsidR="000F340B" w:rsidRPr="002C76D1" w:rsidRDefault="000F340B" w:rsidP="000F340B">
      <w:pPr>
        <w:pStyle w:val="ab"/>
        <w:numPr>
          <w:ilvl w:val="0"/>
          <w:numId w:val="13"/>
        </w:numPr>
        <w:shd w:val="clear" w:color="auto" w:fill="FFFFFF"/>
        <w:tabs>
          <w:tab w:val="left" w:pos="2880"/>
        </w:tabs>
        <w:spacing w:before="86"/>
        <w:jc w:val="both"/>
        <w:rPr>
          <w:rFonts w:ascii="PT Astra Serif" w:hAnsi="PT Astra Serif"/>
          <w:sz w:val="28"/>
          <w:szCs w:val="28"/>
        </w:rPr>
      </w:pPr>
      <w:r w:rsidRPr="002C76D1">
        <w:rPr>
          <w:rFonts w:ascii="PT Astra Serif" w:hAnsi="PT Astra Serif"/>
          <w:sz w:val="28"/>
          <w:szCs w:val="28"/>
        </w:rPr>
        <w:t xml:space="preserve">Организовать </w:t>
      </w:r>
      <w:r w:rsidR="00C03102" w:rsidRPr="002C76D1">
        <w:rPr>
          <w:rFonts w:ascii="PT Astra Serif" w:hAnsi="PT Astra Serif"/>
          <w:sz w:val="28"/>
          <w:szCs w:val="28"/>
        </w:rPr>
        <w:t>наблюдение за проти</w:t>
      </w:r>
      <w:r w:rsidRPr="002C76D1">
        <w:rPr>
          <w:rFonts w:ascii="PT Astra Serif" w:hAnsi="PT Astra Serif"/>
          <w:sz w:val="28"/>
          <w:szCs w:val="28"/>
        </w:rPr>
        <w:t xml:space="preserve">вопожарным состоянием населенных пунктов и в </w:t>
      </w:r>
      <w:r w:rsidR="00BC3A7D" w:rsidRPr="002C76D1">
        <w:rPr>
          <w:rFonts w:ascii="PT Astra Serif" w:hAnsi="PT Astra Serif"/>
          <w:sz w:val="28"/>
          <w:szCs w:val="28"/>
        </w:rPr>
        <w:t>прилегающих к ним зонах:</w:t>
      </w:r>
    </w:p>
    <w:p w:rsidR="00C03102" w:rsidRPr="002C76D1" w:rsidRDefault="000A4E50" w:rsidP="000A4E50">
      <w:pPr>
        <w:pStyle w:val="ab"/>
        <w:shd w:val="clear" w:color="auto" w:fill="FFFFFF"/>
        <w:tabs>
          <w:tab w:val="left" w:pos="2880"/>
        </w:tabs>
        <w:spacing w:before="86"/>
        <w:ind w:left="730"/>
        <w:jc w:val="both"/>
        <w:rPr>
          <w:rFonts w:ascii="PT Astra Serif" w:hAnsi="PT Astra Serif"/>
          <w:sz w:val="28"/>
          <w:szCs w:val="28"/>
        </w:rPr>
      </w:pPr>
      <w:r w:rsidRPr="002C76D1">
        <w:rPr>
          <w:rFonts w:ascii="PT Astra Serif" w:hAnsi="PT Astra Serif"/>
          <w:sz w:val="28"/>
          <w:szCs w:val="28"/>
        </w:rPr>
        <w:t xml:space="preserve">- </w:t>
      </w:r>
      <w:r w:rsidR="00C03102" w:rsidRPr="002C76D1">
        <w:rPr>
          <w:rFonts w:ascii="PT Astra Serif" w:hAnsi="PT Astra Serif"/>
          <w:sz w:val="28"/>
          <w:szCs w:val="28"/>
        </w:rPr>
        <w:t>Организовать подготовку для возможного использования имеющейся водовозной и землеройной техники.</w:t>
      </w:r>
    </w:p>
    <w:p w:rsidR="00C03102" w:rsidRPr="002C76D1" w:rsidRDefault="000A4E50" w:rsidP="000A4E50">
      <w:pPr>
        <w:pStyle w:val="ab"/>
        <w:shd w:val="clear" w:color="auto" w:fill="FFFFFF"/>
        <w:tabs>
          <w:tab w:val="left" w:pos="2880"/>
        </w:tabs>
        <w:spacing w:before="86"/>
        <w:ind w:left="730"/>
        <w:jc w:val="both"/>
        <w:rPr>
          <w:rFonts w:ascii="PT Astra Serif" w:hAnsi="PT Astra Serif"/>
          <w:sz w:val="28"/>
          <w:szCs w:val="28"/>
        </w:rPr>
      </w:pPr>
      <w:r w:rsidRPr="002C76D1">
        <w:rPr>
          <w:rFonts w:ascii="PT Astra Serif" w:hAnsi="PT Astra Serif"/>
          <w:sz w:val="28"/>
          <w:szCs w:val="28"/>
        </w:rPr>
        <w:t xml:space="preserve">- </w:t>
      </w:r>
      <w:r w:rsidR="00C03102" w:rsidRPr="002C76D1">
        <w:rPr>
          <w:rFonts w:ascii="PT Astra Serif" w:hAnsi="PT Astra Serif"/>
          <w:sz w:val="28"/>
          <w:szCs w:val="28"/>
        </w:rPr>
        <w:t>Во взаимодействии с должностными лицами территориальных органов государственного пожарного надзора (по согласованию), противопожарной службы,  организовать работу профилактических групп, которые проводят профилактическую работу среди населения в целях соблюдения мер пожарной безопасности.</w:t>
      </w:r>
    </w:p>
    <w:p w:rsidR="00C03102" w:rsidRPr="002C76D1" w:rsidRDefault="000A4E50" w:rsidP="000A4E50">
      <w:pPr>
        <w:pStyle w:val="ab"/>
        <w:shd w:val="clear" w:color="auto" w:fill="FFFFFF"/>
        <w:tabs>
          <w:tab w:val="left" w:pos="2880"/>
        </w:tabs>
        <w:spacing w:before="86"/>
        <w:ind w:left="730"/>
        <w:jc w:val="both"/>
        <w:rPr>
          <w:rFonts w:ascii="PT Astra Serif" w:hAnsi="PT Astra Serif"/>
          <w:sz w:val="28"/>
          <w:szCs w:val="28"/>
        </w:rPr>
      </w:pPr>
      <w:r w:rsidRPr="002C76D1">
        <w:rPr>
          <w:rFonts w:ascii="PT Astra Serif" w:hAnsi="PT Astra Serif"/>
          <w:sz w:val="28"/>
          <w:szCs w:val="28"/>
        </w:rPr>
        <w:t xml:space="preserve">- </w:t>
      </w:r>
      <w:r w:rsidR="00C03102" w:rsidRPr="002C76D1">
        <w:rPr>
          <w:rFonts w:ascii="PT Astra Serif" w:hAnsi="PT Astra Serif"/>
          <w:sz w:val="28"/>
          <w:szCs w:val="28"/>
        </w:rPr>
        <w:t>Проводить сходы граждан, в том числе по вопросам информирования населения об ограничении посещения лесов в условиях высокой и чрезвычайной пожарной опасности, о запрете на разведение костров.</w:t>
      </w:r>
    </w:p>
    <w:p w:rsidR="00C03102" w:rsidRPr="002C76D1" w:rsidRDefault="000A4E50" w:rsidP="000A4E50">
      <w:pPr>
        <w:pStyle w:val="ab"/>
        <w:shd w:val="clear" w:color="auto" w:fill="FFFFFF"/>
        <w:tabs>
          <w:tab w:val="left" w:pos="2880"/>
        </w:tabs>
        <w:spacing w:before="86"/>
        <w:ind w:left="730"/>
        <w:jc w:val="both"/>
        <w:rPr>
          <w:rFonts w:ascii="PT Astra Serif" w:hAnsi="PT Astra Serif"/>
          <w:sz w:val="28"/>
          <w:szCs w:val="28"/>
        </w:rPr>
      </w:pPr>
      <w:r w:rsidRPr="002C76D1">
        <w:rPr>
          <w:rFonts w:ascii="PT Astra Serif" w:hAnsi="PT Astra Serif"/>
          <w:sz w:val="28"/>
          <w:szCs w:val="28"/>
        </w:rPr>
        <w:t xml:space="preserve">- </w:t>
      </w:r>
      <w:r w:rsidR="00C03102" w:rsidRPr="002C76D1">
        <w:rPr>
          <w:rFonts w:ascii="PT Astra Serif" w:hAnsi="PT Astra Serif"/>
          <w:sz w:val="28"/>
          <w:szCs w:val="28"/>
        </w:rPr>
        <w:t>Информировать население о соблюдении мер пожарной безопасности в лесу, на приусадебных участках и прилегающим к ним территориях, о запрете сжигания растительных остатков на полях.</w:t>
      </w:r>
    </w:p>
    <w:p w:rsidR="00C03102" w:rsidRPr="002C76D1" w:rsidRDefault="000A4E50" w:rsidP="000A4E50">
      <w:pPr>
        <w:pStyle w:val="ab"/>
        <w:shd w:val="clear" w:color="auto" w:fill="FFFFFF"/>
        <w:tabs>
          <w:tab w:val="left" w:pos="2880"/>
        </w:tabs>
        <w:spacing w:before="86"/>
        <w:ind w:left="730"/>
        <w:jc w:val="both"/>
        <w:rPr>
          <w:rFonts w:ascii="PT Astra Serif" w:hAnsi="PT Astra Serif"/>
          <w:sz w:val="28"/>
          <w:szCs w:val="28"/>
        </w:rPr>
      </w:pPr>
      <w:r w:rsidRPr="002C76D1">
        <w:rPr>
          <w:rFonts w:ascii="PT Astra Serif" w:hAnsi="PT Astra Serif"/>
          <w:sz w:val="28"/>
          <w:szCs w:val="28"/>
        </w:rPr>
        <w:t xml:space="preserve">- </w:t>
      </w:r>
      <w:r w:rsidR="00C03102" w:rsidRPr="002C76D1">
        <w:rPr>
          <w:rFonts w:ascii="PT Astra Serif" w:hAnsi="PT Astra Serif"/>
          <w:sz w:val="28"/>
          <w:szCs w:val="28"/>
        </w:rPr>
        <w:t>Создать патрульные группы по обнаружению и тушению природных пожаров в период праздничных и выходных дней, в период осложнения пожароопасной обстановки.</w:t>
      </w:r>
    </w:p>
    <w:p w:rsidR="00C03102" w:rsidRPr="002C76D1" w:rsidRDefault="000A4E50" w:rsidP="000A4E50">
      <w:pPr>
        <w:pStyle w:val="ab"/>
        <w:shd w:val="clear" w:color="auto" w:fill="FFFFFF"/>
        <w:tabs>
          <w:tab w:val="left" w:pos="2880"/>
        </w:tabs>
        <w:spacing w:before="86"/>
        <w:ind w:left="730"/>
        <w:jc w:val="both"/>
        <w:rPr>
          <w:rFonts w:ascii="PT Astra Serif" w:hAnsi="PT Astra Serif"/>
          <w:sz w:val="28"/>
          <w:szCs w:val="28"/>
        </w:rPr>
      </w:pPr>
      <w:r w:rsidRPr="002C76D1">
        <w:rPr>
          <w:rFonts w:ascii="PT Astra Serif" w:hAnsi="PT Astra Serif"/>
          <w:sz w:val="28"/>
          <w:szCs w:val="28"/>
        </w:rPr>
        <w:t>- Привлечь в установленном порядке в помощь потрульным группам сотрудников МО МВД России «Балашовский», государственного пожарного надзора для патрулирования, пресечения нарушения правил пожарной безопасности и привлечения нарушителей к административной ответственности.</w:t>
      </w:r>
    </w:p>
    <w:p w:rsidR="000A4E50" w:rsidRPr="002C76D1" w:rsidRDefault="000A4E50" w:rsidP="000A4E50">
      <w:pPr>
        <w:pStyle w:val="ab"/>
        <w:shd w:val="clear" w:color="auto" w:fill="FFFFFF"/>
        <w:tabs>
          <w:tab w:val="left" w:pos="2880"/>
        </w:tabs>
        <w:spacing w:before="86"/>
        <w:ind w:left="730"/>
        <w:jc w:val="both"/>
        <w:rPr>
          <w:rFonts w:ascii="PT Astra Serif" w:hAnsi="PT Astra Serif"/>
          <w:sz w:val="28"/>
          <w:szCs w:val="28"/>
        </w:rPr>
      </w:pPr>
      <w:r w:rsidRPr="002C76D1">
        <w:rPr>
          <w:rFonts w:ascii="PT Astra Serif" w:hAnsi="PT Astra Serif"/>
          <w:sz w:val="28"/>
          <w:szCs w:val="28"/>
        </w:rPr>
        <w:t>- Организовать дежурство работников администрации в целях быстрого реагирования на пожары и чрезвычайные ситуации;</w:t>
      </w:r>
    </w:p>
    <w:p w:rsidR="000A4E50" w:rsidRPr="002C76D1" w:rsidRDefault="000A4E50" w:rsidP="000A4E50">
      <w:pPr>
        <w:pStyle w:val="ab"/>
        <w:shd w:val="clear" w:color="auto" w:fill="FFFFFF"/>
        <w:tabs>
          <w:tab w:val="left" w:pos="2880"/>
        </w:tabs>
        <w:spacing w:before="86"/>
        <w:ind w:left="730"/>
        <w:jc w:val="both"/>
        <w:rPr>
          <w:rFonts w:ascii="PT Astra Serif" w:hAnsi="PT Astra Serif"/>
          <w:sz w:val="28"/>
          <w:szCs w:val="28"/>
        </w:rPr>
      </w:pPr>
      <w:r w:rsidRPr="002C76D1">
        <w:rPr>
          <w:rFonts w:ascii="PT Astra Serif" w:hAnsi="PT Astra Serif"/>
          <w:sz w:val="28"/>
          <w:szCs w:val="28"/>
        </w:rPr>
        <w:t>- Продолжить работу по обустройству минерализованных полос вокруг населенных пунктов.</w:t>
      </w:r>
    </w:p>
    <w:p w:rsidR="00AF4B5C" w:rsidRPr="002C76D1" w:rsidRDefault="00AF4B5C" w:rsidP="00AF4B5C">
      <w:pPr>
        <w:pStyle w:val="ab"/>
        <w:numPr>
          <w:ilvl w:val="0"/>
          <w:numId w:val="13"/>
        </w:numPr>
        <w:shd w:val="clear" w:color="auto" w:fill="FFFFFF"/>
        <w:tabs>
          <w:tab w:val="left" w:pos="2880"/>
        </w:tabs>
        <w:spacing w:before="86"/>
        <w:jc w:val="both"/>
        <w:rPr>
          <w:rFonts w:ascii="PT Astra Serif" w:hAnsi="PT Astra Serif"/>
          <w:sz w:val="28"/>
          <w:szCs w:val="28"/>
        </w:rPr>
      </w:pPr>
      <w:r w:rsidRPr="002C76D1">
        <w:rPr>
          <w:rFonts w:ascii="PT Astra Serif" w:hAnsi="PT Astra Serif"/>
          <w:sz w:val="28"/>
          <w:szCs w:val="28"/>
        </w:rPr>
        <w:lastRenderedPageBreak/>
        <w:t>Руководителям предприятий-сельхозпроизводителей:</w:t>
      </w:r>
    </w:p>
    <w:p w:rsidR="00AF4B5C" w:rsidRPr="002C76D1" w:rsidRDefault="00AF4B5C" w:rsidP="00AF4B5C">
      <w:pPr>
        <w:pStyle w:val="ab"/>
        <w:shd w:val="clear" w:color="auto" w:fill="FFFFFF"/>
        <w:tabs>
          <w:tab w:val="left" w:pos="2880"/>
        </w:tabs>
        <w:spacing w:before="86"/>
        <w:ind w:left="730"/>
        <w:jc w:val="both"/>
        <w:rPr>
          <w:rFonts w:ascii="PT Astra Serif" w:hAnsi="PT Astra Serif"/>
          <w:sz w:val="28"/>
          <w:szCs w:val="28"/>
        </w:rPr>
      </w:pPr>
      <w:r w:rsidRPr="002C76D1">
        <w:rPr>
          <w:rFonts w:ascii="PT Astra Serif" w:hAnsi="PT Astra Serif"/>
          <w:sz w:val="28"/>
          <w:szCs w:val="28"/>
        </w:rPr>
        <w:t xml:space="preserve">- обеспечить </w:t>
      </w:r>
      <w:r w:rsidR="00941123" w:rsidRPr="002C76D1">
        <w:rPr>
          <w:rFonts w:ascii="PT Astra Serif" w:hAnsi="PT Astra Serif"/>
          <w:sz w:val="28"/>
          <w:szCs w:val="28"/>
        </w:rPr>
        <w:t xml:space="preserve">соблюдение </w:t>
      </w:r>
      <w:r w:rsidRPr="002C76D1">
        <w:rPr>
          <w:rFonts w:ascii="PT Astra Serif" w:hAnsi="PT Astra Serif"/>
          <w:sz w:val="28"/>
          <w:szCs w:val="28"/>
        </w:rPr>
        <w:t>требований пожарной безопасности при заготовке сельхозкультур;</w:t>
      </w:r>
    </w:p>
    <w:p w:rsidR="00AF4B5C" w:rsidRPr="002C76D1" w:rsidRDefault="00AF4B5C" w:rsidP="00AF4B5C">
      <w:pPr>
        <w:pStyle w:val="ab"/>
        <w:shd w:val="clear" w:color="auto" w:fill="FFFFFF"/>
        <w:tabs>
          <w:tab w:val="left" w:pos="2880"/>
        </w:tabs>
        <w:spacing w:before="86"/>
        <w:ind w:left="730"/>
        <w:jc w:val="both"/>
        <w:rPr>
          <w:rFonts w:ascii="PT Astra Serif" w:hAnsi="PT Astra Serif"/>
          <w:sz w:val="28"/>
          <w:szCs w:val="28"/>
        </w:rPr>
      </w:pPr>
      <w:r w:rsidRPr="002C76D1">
        <w:rPr>
          <w:rFonts w:ascii="PT Astra Serif" w:hAnsi="PT Astra Serif"/>
          <w:sz w:val="28"/>
          <w:szCs w:val="28"/>
        </w:rPr>
        <w:t>- назначить лиц, ответственных за соблюдение</w:t>
      </w:r>
      <w:r w:rsidR="00BC3A7D" w:rsidRPr="002C76D1">
        <w:rPr>
          <w:rFonts w:ascii="PT Astra Serif" w:hAnsi="PT Astra Serif"/>
          <w:sz w:val="28"/>
          <w:szCs w:val="28"/>
        </w:rPr>
        <w:t xml:space="preserve"> требований пожарной безопасности;</w:t>
      </w:r>
    </w:p>
    <w:p w:rsidR="00BC3A7D" w:rsidRPr="002C76D1" w:rsidRDefault="00BC3A7D" w:rsidP="00AF4B5C">
      <w:pPr>
        <w:pStyle w:val="ab"/>
        <w:shd w:val="clear" w:color="auto" w:fill="FFFFFF"/>
        <w:tabs>
          <w:tab w:val="left" w:pos="2880"/>
        </w:tabs>
        <w:spacing w:before="86"/>
        <w:ind w:left="730"/>
        <w:jc w:val="both"/>
        <w:rPr>
          <w:rFonts w:ascii="PT Astra Serif" w:hAnsi="PT Astra Serif"/>
          <w:sz w:val="28"/>
          <w:szCs w:val="28"/>
        </w:rPr>
      </w:pPr>
      <w:r w:rsidRPr="002C76D1">
        <w:rPr>
          <w:rFonts w:ascii="PT Astra Serif" w:hAnsi="PT Astra Serif"/>
          <w:sz w:val="28"/>
          <w:szCs w:val="28"/>
        </w:rPr>
        <w:t>- организовать дежурство указанных лиц во время проведения работ по заготовке сельхозкультур;</w:t>
      </w:r>
    </w:p>
    <w:p w:rsidR="00BC3A7D" w:rsidRPr="002C76D1" w:rsidRDefault="00BC3A7D" w:rsidP="00AF4B5C">
      <w:pPr>
        <w:pStyle w:val="ab"/>
        <w:shd w:val="clear" w:color="auto" w:fill="FFFFFF"/>
        <w:tabs>
          <w:tab w:val="left" w:pos="2880"/>
        </w:tabs>
        <w:spacing w:before="86"/>
        <w:ind w:left="730"/>
        <w:jc w:val="both"/>
        <w:rPr>
          <w:rFonts w:ascii="PT Astra Serif" w:hAnsi="PT Astra Serif"/>
          <w:sz w:val="28"/>
          <w:szCs w:val="28"/>
        </w:rPr>
      </w:pPr>
      <w:r w:rsidRPr="002C76D1">
        <w:rPr>
          <w:rFonts w:ascii="PT Astra Serif" w:hAnsi="PT Astra Serif"/>
          <w:sz w:val="28"/>
          <w:szCs w:val="28"/>
        </w:rPr>
        <w:t>- не допускать курения на территории сельхозугодий вне установленных и специально-оборудованных мест для курения;</w:t>
      </w:r>
    </w:p>
    <w:p w:rsidR="00BC3A7D" w:rsidRPr="002C76D1" w:rsidRDefault="00BC3A7D" w:rsidP="00AF4B5C">
      <w:pPr>
        <w:pStyle w:val="ab"/>
        <w:shd w:val="clear" w:color="auto" w:fill="FFFFFF"/>
        <w:tabs>
          <w:tab w:val="left" w:pos="2880"/>
        </w:tabs>
        <w:spacing w:before="86"/>
        <w:ind w:left="730"/>
        <w:jc w:val="both"/>
        <w:rPr>
          <w:rFonts w:ascii="PT Astra Serif" w:hAnsi="PT Astra Serif"/>
          <w:sz w:val="28"/>
          <w:szCs w:val="28"/>
        </w:rPr>
      </w:pPr>
      <w:r w:rsidRPr="002C76D1">
        <w:rPr>
          <w:rFonts w:ascii="PT Astra Serif" w:hAnsi="PT Astra Serif"/>
          <w:sz w:val="28"/>
          <w:szCs w:val="28"/>
        </w:rPr>
        <w:t>- подготовить для возможного использования в тушении пожаров, имеющуюся водовозную и землеройную технику;</w:t>
      </w:r>
    </w:p>
    <w:p w:rsidR="00BC3A7D" w:rsidRPr="002C76D1" w:rsidRDefault="00DF7785" w:rsidP="00BC3A7D">
      <w:pPr>
        <w:pStyle w:val="ab"/>
        <w:numPr>
          <w:ilvl w:val="0"/>
          <w:numId w:val="13"/>
        </w:numPr>
        <w:shd w:val="clear" w:color="auto" w:fill="FFFFFF"/>
        <w:tabs>
          <w:tab w:val="left" w:pos="2880"/>
        </w:tabs>
        <w:spacing w:before="8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Жителям</w:t>
      </w:r>
      <w:r w:rsidR="00BC3A7D" w:rsidRPr="002C76D1">
        <w:rPr>
          <w:rFonts w:ascii="PT Astra Serif" w:hAnsi="PT Astra Serif"/>
          <w:sz w:val="28"/>
          <w:szCs w:val="28"/>
        </w:rPr>
        <w:t xml:space="preserve"> Лесновского муниципального образования рекомендуется соблюдать требования пожарной безопасности в быту, ограничить курение на территории населенных пунктов, исключить разведения костров, в том числе мангалах и курение в лесных массивах, на территории и вблизи сельхозугодий, а также принимать непосредственное участие в локализации пожаров до прибытия пожарных подразделений.</w:t>
      </w:r>
    </w:p>
    <w:p w:rsidR="00BC3A7D" w:rsidRPr="002C76D1" w:rsidRDefault="00BC3A7D" w:rsidP="00BC3A7D">
      <w:pPr>
        <w:shd w:val="clear" w:color="auto" w:fill="FFFFFF"/>
        <w:tabs>
          <w:tab w:val="left" w:pos="2880"/>
        </w:tabs>
        <w:spacing w:before="86"/>
        <w:jc w:val="both"/>
        <w:rPr>
          <w:rFonts w:ascii="PT Astra Serif" w:hAnsi="PT Astra Serif"/>
          <w:sz w:val="28"/>
          <w:szCs w:val="28"/>
        </w:rPr>
      </w:pPr>
    </w:p>
    <w:p w:rsidR="00BC3A7D" w:rsidRPr="002C76D1" w:rsidRDefault="00BC3A7D" w:rsidP="00BC3A7D">
      <w:pPr>
        <w:overflowPunct/>
        <w:autoSpaceDE/>
        <w:autoSpaceDN/>
        <w:adjustRightInd/>
        <w:textAlignment w:val="auto"/>
        <w:outlineLvl w:val="0"/>
        <w:rPr>
          <w:rFonts w:ascii="PT Astra Serif" w:hAnsi="PT Astra Serif"/>
          <w:sz w:val="28"/>
          <w:szCs w:val="28"/>
        </w:rPr>
      </w:pPr>
    </w:p>
    <w:p w:rsidR="00BC3A7D" w:rsidRPr="002C76D1" w:rsidRDefault="00BC3A7D" w:rsidP="00BC3A7D">
      <w:pPr>
        <w:overflowPunct/>
        <w:autoSpaceDE/>
        <w:autoSpaceDN/>
        <w:adjustRightInd/>
        <w:textAlignment w:val="auto"/>
        <w:outlineLvl w:val="0"/>
        <w:rPr>
          <w:rFonts w:ascii="PT Astra Serif" w:hAnsi="PT Astra Serif"/>
          <w:sz w:val="28"/>
          <w:szCs w:val="28"/>
        </w:rPr>
      </w:pPr>
    </w:p>
    <w:p w:rsidR="00BC3A7D" w:rsidRPr="002C76D1" w:rsidRDefault="00BC3A7D" w:rsidP="00BC3A7D">
      <w:pPr>
        <w:overflowPunct/>
        <w:autoSpaceDE/>
        <w:autoSpaceDN/>
        <w:adjustRightInd/>
        <w:textAlignment w:val="auto"/>
        <w:outlineLvl w:val="0"/>
        <w:rPr>
          <w:rFonts w:ascii="PT Astra Serif" w:hAnsi="PT Astra Serif"/>
          <w:sz w:val="28"/>
          <w:szCs w:val="28"/>
        </w:rPr>
      </w:pPr>
    </w:p>
    <w:p w:rsidR="00BC3A7D" w:rsidRPr="002C76D1" w:rsidRDefault="00BC3A7D" w:rsidP="00BC3A7D">
      <w:pPr>
        <w:overflowPunct/>
        <w:autoSpaceDE/>
        <w:autoSpaceDN/>
        <w:adjustRightInd/>
        <w:textAlignment w:val="auto"/>
        <w:outlineLvl w:val="0"/>
        <w:rPr>
          <w:rFonts w:ascii="PT Astra Serif" w:hAnsi="PT Astra Serif"/>
          <w:sz w:val="28"/>
          <w:szCs w:val="28"/>
        </w:rPr>
      </w:pPr>
      <w:r w:rsidRPr="002C76D1">
        <w:rPr>
          <w:rFonts w:ascii="PT Astra Serif" w:hAnsi="PT Astra Serif"/>
          <w:sz w:val="28"/>
          <w:szCs w:val="28"/>
        </w:rPr>
        <w:t>Глава  Лесновского</w:t>
      </w:r>
    </w:p>
    <w:p w:rsidR="00BC3A7D" w:rsidRPr="002C76D1" w:rsidRDefault="00BC3A7D" w:rsidP="00BC3A7D">
      <w:pPr>
        <w:overflowPunct/>
        <w:autoSpaceDE/>
        <w:autoSpaceDN/>
        <w:adjustRightInd/>
        <w:textAlignment w:val="auto"/>
        <w:outlineLvl w:val="0"/>
        <w:rPr>
          <w:rFonts w:ascii="PT Astra Serif" w:hAnsi="PT Astra Serif"/>
          <w:sz w:val="28"/>
          <w:szCs w:val="28"/>
        </w:rPr>
      </w:pPr>
      <w:r w:rsidRPr="002C76D1">
        <w:rPr>
          <w:rFonts w:ascii="PT Astra Serif" w:hAnsi="PT Astra Serif"/>
          <w:sz w:val="28"/>
          <w:szCs w:val="28"/>
        </w:rPr>
        <w:t xml:space="preserve">муниципального образования                                                       </w:t>
      </w:r>
      <w:r w:rsidR="00B71576" w:rsidRPr="002C76D1">
        <w:rPr>
          <w:rFonts w:ascii="PT Astra Serif" w:hAnsi="PT Astra Serif"/>
          <w:sz w:val="28"/>
          <w:szCs w:val="28"/>
        </w:rPr>
        <w:t>Е.Г.Попова</w:t>
      </w:r>
    </w:p>
    <w:p w:rsidR="00BC3A7D" w:rsidRPr="002C76D1" w:rsidRDefault="00BC3A7D" w:rsidP="00DA4DE0">
      <w:pPr>
        <w:shd w:val="clear" w:color="auto" w:fill="FFFFFF"/>
        <w:tabs>
          <w:tab w:val="left" w:pos="0"/>
        </w:tabs>
        <w:spacing w:before="86"/>
        <w:jc w:val="both"/>
        <w:rPr>
          <w:rFonts w:ascii="PT Astra Serif" w:hAnsi="PT Astra Serif"/>
          <w:sz w:val="28"/>
          <w:szCs w:val="28"/>
        </w:rPr>
      </w:pPr>
    </w:p>
    <w:sectPr w:rsidR="00BC3A7D" w:rsidRPr="002C76D1" w:rsidSect="00DA4DE0">
      <w:headerReference w:type="even" r:id="rId8"/>
      <w:headerReference w:type="default" r:id="rId9"/>
      <w:pgSz w:w="11906" w:h="16838" w:code="9"/>
      <w:pgMar w:top="851" w:right="849" w:bottom="993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29C" w:rsidRDefault="007B529C">
      <w:r>
        <w:separator/>
      </w:r>
    </w:p>
  </w:endnote>
  <w:endnote w:type="continuationSeparator" w:id="1">
    <w:p w:rsidR="007B529C" w:rsidRDefault="007B5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29C" w:rsidRDefault="007B529C">
      <w:r>
        <w:separator/>
      </w:r>
    </w:p>
  </w:footnote>
  <w:footnote w:type="continuationSeparator" w:id="1">
    <w:p w:rsidR="007B529C" w:rsidRDefault="007B5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A1" w:rsidRDefault="0064662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503A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03A1">
      <w:rPr>
        <w:rStyle w:val="a7"/>
        <w:noProof/>
      </w:rPr>
      <w:t>1</w:t>
    </w:r>
    <w:r>
      <w:rPr>
        <w:rStyle w:val="a7"/>
      </w:rPr>
      <w:fldChar w:fldCharType="end"/>
    </w:r>
  </w:p>
  <w:p w:rsidR="005503A1" w:rsidRDefault="005503A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A1" w:rsidRDefault="005503A1" w:rsidP="00B56FC8">
    <w:pPr>
      <w:pStyle w:val="a6"/>
      <w:framePr w:wrap="around" w:vAnchor="text" w:hAnchor="margin" w:xAlign="right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4F7"/>
    <w:multiLevelType w:val="singleLevel"/>
    <w:tmpl w:val="CD0AB0F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3D81603"/>
    <w:multiLevelType w:val="singleLevel"/>
    <w:tmpl w:val="419C68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1DF5924"/>
    <w:multiLevelType w:val="hybridMultilevel"/>
    <w:tmpl w:val="864A50B0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>
    <w:nsid w:val="39DC6B2E"/>
    <w:multiLevelType w:val="hybridMultilevel"/>
    <w:tmpl w:val="144AA554"/>
    <w:lvl w:ilvl="0" w:tplc="07C20A1A">
      <w:start w:val="1"/>
      <w:numFmt w:val="decimal"/>
      <w:lvlText w:val="2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B543749"/>
    <w:multiLevelType w:val="singleLevel"/>
    <w:tmpl w:val="4AB6A8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44424AEA"/>
    <w:multiLevelType w:val="hybridMultilevel"/>
    <w:tmpl w:val="6B32C3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CBA46FB"/>
    <w:multiLevelType w:val="singleLevel"/>
    <w:tmpl w:val="A3B0462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51AF70A0"/>
    <w:multiLevelType w:val="hybridMultilevel"/>
    <w:tmpl w:val="1158B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F6B2A"/>
    <w:multiLevelType w:val="singleLevel"/>
    <w:tmpl w:val="11100F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693434B2"/>
    <w:multiLevelType w:val="hybridMultilevel"/>
    <w:tmpl w:val="872882C6"/>
    <w:lvl w:ilvl="0" w:tplc="398861CC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6457BF"/>
    <w:multiLevelType w:val="hybridMultilevel"/>
    <w:tmpl w:val="11CCFBB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7B6D6783"/>
    <w:multiLevelType w:val="hybridMultilevel"/>
    <w:tmpl w:val="AAB8E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D7799E"/>
    <w:multiLevelType w:val="hybridMultilevel"/>
    <w:tmpl w:val="459834F2"/>
    <w:lvl w:ilvl="0" w:tplc="29F85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12"/>
  </w:num>
  <w:num w:numId="7">
    <w:abstractNumId w:val="11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B5A"/>
    <w:rsid w:val="0001626A"/>
    <w:rsid w:val="00026C94"/>
    <w:rsid w:val="00043A82"/>
    <w:rsid w:val="00053FC7"/>
    <w:rsid w:val="00054B3E"/>
    <w:rsid w:val="0005563E"/>
    <w:rsid w:val="00092002"/>
    <w:rsid w:val="000932A1"/>
    <w:rsid w:val="000A4E50"/>
    <w:rsid w:val="000A5EAE"/>
    <w:rsid w:val="000A70CA"/>
    <w:rsid w:val="000F340B"/>
    <w:rsid w:val="00105B51"/>
    <w:rsid w:val="0012360B"/>
    <w:rsid w:val="0013382D"/>
    <w:rsid w:val="0013482F"/>
    <w:rsid w:val="001521CA"/>
    <w:rsid w:val="00160FE0"/>
    <w:rsid w:val="00166772"/>
    <w:rsid w:val="00175DA7"/>
    <w:rsid w:val="00181ACD"/>
    <w:rsid w:val="00183E82"/>
    <w:rsid w:val="0019031E"/>
    <w:rsid w:val="00193786"/>
    <w:rsid w:val="00194A90"/>
    <w:rsid w:val="001A37A6"/>
    <w:rsid w:val="001A7492"/>
    <w:rsid w:val="001E2618"/>
    <w:rsid w:val="0020032D"/>
    <w:rsid w:val="002119CE"/>
    <w:rsid w:val="00235395"/>
    <w:rsid w:val="00237397"/>
    <w:rsid w:val="00242332"/>
    <w:rsid w:val="00245D3E"/>
    <w:rsid w:val="00253D69"/>
    <w:rsid w:val="002637CD"/>
    <w:rsid w:val="00296A39"/>
    <w:rsid w:val="002A1105"/>
    <w:rsid w:val="002C76D1"/>
    <w:rsid w:val="002D2736"/>
    <w:rsid w:val="002E6CD1"/>
    <w:rsid w:val="002E78D9"/>
    <w:rsid w:val="00315D80"/>
    <w:rsid w:val="003211C7"/>
    <w:rsid w:val="003309AA"/>
    <w:rsid w:val="003350D2"/>
    <w:rsid w:val="00363FC5"/>
    <w:rsid w:val="00366520"/>
    <w:rsid w:val="00370540"/>
    <w:rsid w:val="003A6ECC"/>
    <w:rsid w:val="003B4CFA"/>
    <w:rsid w:val="003B6D03"/>
    <w:rsid w:val="003D47A9"/>
    <w:rsid w:val="003E6CD1"/>
    <w:rsid w:val="003E778A"/>
    <w:rsid w:val="003F0931"/>
    <w:rsid w:val="003F11BD"/>
    <w:rsid w:val="00404C7E"/>
    <w:rsid w:val="004105BF"/>
    <w:rsid w:val="00413235"/>
    <w:rsid w:val="004254D6"/>
    <w:rsid w:val="0042601E"/>
    <w:rsid w:val="004610F2"/>
    <w:rsid w:val="0047552E"/>
    <w:rsid w:val="004763D1"/>
    <w:rsid w:val="00483057"/>
    <w:rsid w:val="004D0D28"/>
    <w:rsid w:val="004F20A3"/>
    <w:rsid w:val="004F5846"/>
    <w:rsid w:val="00503500"/>
    <w:rsid w:val="005108B3"/>
    <w:rsid w:val="00512B5A"/>
    <w:rsid w:val="0052079D"/>
    <w:rsid w:val="005503A1"/>
    <w:rsid w:val="00573DF2"/>
    <w:rsid w:val="0059364A"/>
    <w:rsid w:val="005949C8"/>
    <w:rsid w:val="00594B23"/>
    <w:rsid w:val="005E6448"/>
    <w:rsid w:val="005F07AE"/>
    <w:rsid w:val="006077AA"/>
    <w:rsid w:val="00615CA0"/>
    <w:rsid w:val="0064573C"/>
    <w:rsid w:val="0064662E"/>
    <w:rsid w:val="00651682"/>
    <w:rsid w:val="0065433F"/>
    <w:rsid w:val="006549C9"/>
    <w:rsid w:val="00656BC0"/>
    <w:rsid w:val="00665C03"/>
    <w:rsid w:val="0069741F"/>
    <w:rsid w:val="006B4C0D"/>
    <w:rsid w:val="006B6A0A"/>
    <w:rsid w:val="006C0A9A"/>
    <w:rsid w:val="006C5C05"/>
    <w:rsid w:val="006C78E2"/>
    <w:rsid w:val="006D2EFB"/>
    <w:rsid w:val="006D552D"/>
    <w:rsid w:val="006E7CEA"/>
    <w:rsid w:val="006F09FD"/>
    <w:rsid w:val="006F5B52"/>
    <w:rsid w:val="006F7E75"/>
    <w:rsid w:val="00703BA0"/>
    <w:rsid w:val="00713016"/>
    <w:rsid w:val="0073550E"/>
    <w:rsid w:val="00747131"/>
    <w:rsid w:val="00752F28"/>
    <w:rsid w:val="00781F9C"/>
    <w:rsid w:val="007928F8"/>
    <w:rsid w:val="00792A77"/>
    <w:rsid w:val="007A2AA3"/>
    <w:rsid w:val="007B529C"/>
    <w:rsid w:val="007B63E1"/>
    <w:rsid w:val="007D30E2"/>
    <w:rsid w:val="007D4D1E"/>
    <w:rsid w:val="007E0D0B"/>
    <w:rsid w:val="007F61C7"/>
    <w:rsid w:val="00817ECF"/>
    <w:rsid w:val="008201CF"/>
    <w:rsid w:val="00842891"/>
    <w:rsid w:val="00843A68"/>
    <w:rsid w:val="00857836"/>
    <w:rsid w:val="00881BB5"/>
    <w:rsid w:val="0088753B"/>
    <w:rsid w:val="008A5FA9"/>
    <w:rsid w:val="008B5A25"/>
    <w:rsid w:val="008C1AE8"/>
    <w:rsid w:val="008C2F6D"/>
    <w:rsid w:val="008F766C"/>
    <w:rsid w:val="00902B99"/>
    <w:rsid w:val="00913BAF"/>
    <w:rsid w:val="00937F51"/>
    <w:rsid w:val="00941123"/>
    <w:rsid w:val="00954A62"/>
    <w:rsid w:val="0095664E"/>
    <w:rsid w:val="009630C2"/>
    <w:rsid w:val="009653AA"/>
    <w:rsid w:val="00966B73"/>
    <w:rsid w:val="0097267B"/>
    <w:rsid w:val="009900CE"/>
    <w:rsid w:val="009B03E6"/>
    <w:rsid w:val="009C1524"/>
    <w:rsid w:val="009E6C88"/>
    <w:rsid w:val="009F6877"/>
    <w:rsid w:val="00A04549"/>
    <w:rsid w:val="00A04D93"/>
    <w:rsid w:val="00A0757C"/>
    <w:rsid w:val="00A25082"/>
    <w:rsid w:val="00A52F11"/>
    <w:rsid w:val="00A57F64"/>
    <w:rsid w:val="00A6260E"/>
    <w:rsid w:val="00A657FC"/>
    <w:rsid w:val="00A729CF"/>
    <w:rsid w:val="00A749EF"/>
    <w:rsid w:val="00A77C5C"/>
    <w:rsid w:val="00A82DAC"/>
    <w:rsid w:val="00AA2833"/>
    <w:rsid w:val="00AC6D3E"/>
    <w:rsid w:val="00AC76E8"/>
    <w:rsid w:val="00AD65E6"/>
    <w:rsid w:val="00AE58C9"/>
    <w:rsid w:val="00AF4B5C"/>
    <w:rsid w:val="00B050B3"/>
    <w:rsid w:val="00B126F2"/>
    <w:rsid w:val="00B20E2C"/>
    <w:rsid w:val="00B37CAF"/>
    <w:rsid w:val="00B37FCA"/>
    <w:rsid w:val="00B56FC8"/>
    <w:rsid w:val="00B71576"/>
    <w:rsid w:val="00B90BCC"/>
    <w:rsid w:val="00BA4582"/>
    <w:rsid w:val="00BC3A7D"/>
    <w:rsid w:val="00BD2847"/>
    <w:rsid w:val="00BD6D86"/>
    <w:rsid w:val="00BF22BB"/>
    <w:rsid w:val="00C03102"/>
    <w:rsid w:val="00C06B5B"/>
    <w:rsid w:val="00C160F1"/>
    <w:rsid w:val="00C17378"/>
    <w:rsid w:val="00C50EEF"/>
    <w:rsid w:val="00C56406"/>
    <w:rsid w:val="00C7066E"/>
    <w:rsid w:val="00C71635"/>
    <w:rsid w:val="00C93723"/>
    <w:rsid w:val="00C9501C"/>
    <w:rsid w:val="00C9762D"/>
    <w:rsid w:val="00CA588C"/>
    <w:rsid w:val="00CB437B"/>
    <w:rsid w:val="00CE431B"/>
    <w:rsid w:val="00CF7B34"/>
    <w:rsid w:val="00D0413C"/>
    <w:rsid w:val="00D042ED"/>
    <w:rsid w:val="00D1009A"/>
    <w:rsid w:val="00D10C0B"/>
    <w:rsid w:val="00D23B0D"/>
    <w:rsid w:val="00D42FB5"/>
    <w:rsid w:val="00D531D5"/>
    <w:rsid w:val="00DA4DE0"/>
    <w:rsid w:val="00DB073F"/>
    <w:rsid w:val="00DB3E5B"/>
    <w:rsid w:val="00DB51F2"/>
    <w:rsid w:val="00DD67F2"/>
    <w:rsid w:val="00DE3B0C"/>
    <w:rsid w:val="00DE41A8"/>
    <w:rsid w:val="00DF1DA3"/>
    <w:rsid w:val="00DF2A48"/>
    <w:rsid w:val="00DF7785"/>
    <w:rsid w:val="00E13C96"/>
    <w:rsid w:val="00E25FD0"/>
    <w:rsid w:val="00E2651C"/>
    <w:rsid w:val="00E3501D"/>
    <w:rsid w:val="00E369D7"/>
    <w:rsid w:val="00E37EE4"/>
    <w:rsid w:val="00E77812"/>
    <w:rsid w:val="00E81461"/>
    <w:rsid w:val="00E82E74"/>
    <w:rsid w:val="00EA1053"/>
    <w:rsid w:val="00EA4E63"/>
    <w:rsid w:val="00ED2891"/>
    <w:rsid w:val="00F526AA"/>
    <w:rsid w:val="00FA1132"/>
    <w:rsid w:val="00FC4000"/>
    <w:rsid w:val="00FE1BE5"/>
    <w:rsid w:val="00FE3CA3"/>
    <w:rsid w:val="00FE5D89"/>
    <w:rsid w:val="00FE5EBC"/>
    <w:rsid w:val="00FF2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D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7E0D0B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7E0D0B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E0D0B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E0D0B"/>
    <w:pPr>
      <w:keepNext/>
      <w:jc w:val="center"/>
      <w:outlineLvl w:val="3"/>
    </w:pPr>
    <w:rPr>
      <w:b/>
      <w:sz w:val="23"/>
    </w:rPr>
  </w:style>
  <w:style w:type="paragraph" w:styleId="5">
    <w:name w:val="heading 5"/>
    <w:basedOn w:val="a"/>
    <w:next w:val="a"/>
    <w:qFormat/>
    <w:rsid w:val="007E0D0B"/>
    <w:pPr>
      <w:keepNext/>
      <w:ind w:left="356"/>
      <w:jc w:val="center"/>
      <w:outlineLvl w:val="4"/>
    </w:pPr>
    <w:rPr>
      <w:b/>
      <w:sz w:val="23"/>
    </w:rPr>
  </w:style>
  <w:style w:type="paragraph" w:styleId="6">
    <w:name w:val="heading 6"/>
    <w:basedOn w:val="a"/>
    <w:next w:val="a"/>
    <w:qFormat/>
    <w:rsid w:val="007E0D0B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7E0D0B"/>
    <w:pPr>
      <w:keepNext/>
      <w:spacing w:before="120"/>
      <w:jc w:val="center"/>
      <w:outlineLvl w:val="6"/>
    </w:pPr>
    <w:rPr>
      <w:b/>
      <w:color w:val="0000F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E0D0B"/>
    <w:pPr>
      <w:framePr w:w="4780" w:hSpace="180" w:wrap="notBeside" w:vAnchor="text" w:hAnchor="page" w:x="384" w:y="-304"/>
      <w:jc w:val="center"/>
    </w:pPr>
    <w:rPr>
      <w:b/>
    </w:rPr>
  </w:style>
  <w:style w:type="paragraph" w:styleId="a4">
    <w:name w:val="Body Text"/>
    <w:basedOn w:val="a"/>
    <w:rsid w:val="007E0D0B"/>
    <w:pPr>
      <w:jc w:val="center"/>
    </w:pPr>
    <w:rPr>
      <w:b/>
    </w:rPr>
  </w:style>
  <w:style w:type="paragraph" w:styleId="a5">
    <w:name w:val="Body Text Indent"/>
    <w:basedOn w:val="a"/>
    <w:rsid w:val="007E0D0B"/>
    <w:pPr>
      <w:ind w:firstLine="709"/>
      <w:jc w:val="both"/>
    </w:pPr>
    <w:rPr>
      <w:sz w:val="28"/>
    </w:rPr>
  </w:style>
  <w:style w:type="paragraph" w:styleId="a6">
    <w:name w:val="header"/>
    <w:basedOn w:val="a"/>
    <w:rsid w:val="007E0D0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E0D0B"/>
  </w:style>
  <w:style w:type="paragraph" w:styleId="a8">
    <w:name w:val="Balloon Text"/>
    <w:basedOn w:val="a"/>
    <w:semiHidden/>
    <w:rsid w:val="00BD6D86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6B4C0D"/>
    <w:pPr>
      <w:overflowPunct/>
      <w:autoSpaceDE/>
      <w:autoSpaceDN/>
      <w:adjustRightInd/>
      <w:spacing w:before="20" w:after="20"/>
      <w:ind w:hanging="1134"/>
      <w:jc w:val="center"/>
      <w:textAlignment w:val="auto"/>
    </w:pPr>
    <w:rPr>
      <w:b/>
      <w:bCs/>
      <w:spacing w:val="20"/>
      <w:sz w:val="32"/>
    </w:rPr>
  </w:style>
  <w:style w:type="paragraph" w:styleId="aa">
    <w:name w:val="footer"/>
    <w:basedOn w:val="a"/>
    <w:rsid w:val="00B56FC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C4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6D2EFB"/>
    <w:pPr>
      <w:ind w:left="720"/>
      <w:contextualSpacing/>
    </w:pPr>
  </w:style>
  <w:style w:type="paragraph" w:customStyle="1" w:styleId="10">
    <w:name w:val="Обычный1"/>
    <w:rsid w:val="0012360B"/>
    <w:pPr>
      <w:widowControl w:val="0"/>
    </w:pPr>
    <w:rPr>
      <w:snapToGrid w:val="0"/>
    </w:rPr>
  </w:style>
  <w:style w:type="paragraph" w:customStyle="1" w:styleId="ConsNormal">
    <w:name w:val="ConsNormal"/>
    <w:rsid w:val="00A045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04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"/>
    <w:basedOn w:val="a"/>
    <w:rsid w:val="005949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A009B-C2B0-44F0-8B4E-6DB0B50C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ГОЧС обл.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2020-09-03T05:38:00Z</cp:lastPrinted>
  <dcterms:created xsi:type="dcterms:W3CDTF">2020-10-02T07:06:00Z</dcterms:created>
  <dcterms:modified xsi:type="dcterms:W3CDTF">2023-10-03T05:48:00Z</dcterms:modified>
</cp:coreProperties>
</file>