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05" w:rsidRPr="00A7596E" w:rsidRDefault="004F2305" w:rsidP="00A7596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596E">
        <w:rPr>
          <w:rFonts w:ascii="Times New Roman" w:hAnsi="Times New Roman" w:cs="Times New Roman"/>
          <w:b/>
          <w:sz w:val="27"/>
          <w:szCs w:val="27"/>
        </w:rPr>
        <w:t>Правоохранительные органы:  «Будьте бдительны и осторожны»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F2305" w:rsidRPr="00A7596E" w:rsidRDefault="004F2305" w:rsidP="00A759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 и обеспечению безопасности окружающих его людей.</w:t>
      </w:r>
    </w:p>
    <w:p w:rsidR="004F2305" w:rsidRPr="00A7596E" w:rsidRDefault="004F2305" w:rsidP="00A759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 xml:space="preserve">Угрозу общественной безопасности могут представлять взрывные устройства, закамуфлированные под привычные для всех нас бытовые предметы: сумки, пакеты, свертки, коробки, игрушки и т. д.  Их  обнаруживают в транспорте, на лестничных площадках, около дверей квартир, в учреждениях и общественных местах. </w:t>
      </w:r>
    </w:p>
    <w:p w:rsidR="004F2305" w:rsidRPr="00A7596E" w:rsidRDefault="004F2305" w:rsidP="00A759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При обнаружении подозрительных предметов, необходимо соблюдать следующие меры безопасности.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7596E">
        <w:rPr>
          <w:rFonts w:ascii="Times New Roman" w:hAnsi="Times New Roman" w:cs="Times New Roman"/>
          <w:sz w:val="27"/>
          <w:szCs w:val="27"/>
        </w:rPr>
        <w:t xml:space="preserve">- Если обнаруженный предмет не должен, по вашему мнению, находиться в этом месте, не оставляйте этот факт без внимания; если владелец не установлен – зафиксировав время обнаружения, </w:t>
      </w:r>
      <w:r w:rsidRPr="00A7596E">
        <w:rPr>
          <w:rFonts w:ascii="Times New Roman" w:hAnsi="Times New Roman" w:cs="Times New Roman"/>
          <w:b/>
          <w:sz w:val="27"/>
          <w:szCs w:val="27"/>
        </w:rPr>
        <w:t>немедленно сообщите о находке</w:t>
      </w:r>
      <w:r w:rsidRPr="00A7596E">
        <w:rPr>
          <w:rFonts w:ascii="Times New Roman" w:hAnsi="Times New Roman" w:cs="Times New Roman"/>
          <w:sz w:val="27"/>
          <w:szCs w:val="27"/>
        </w:rPr>
        <w:t xml:space="preserve">  в правоохранительные органы </w:t>
      </w:r>
      <w:r w:rsidRPr="00A7596E">
        <w:rPr>
          <w:rFonts w:ascii="Times New Roman" w:hAnsi="Times New Roman" w:cs="Times New Roman"/>
          <w:b/>
          <w:sz w:val="27"/>
          <w:szCs w:val="27"/>
        </w:rPr>
        <w:t>по телефонам дежурных служб ГУ МВД по Саратовской области (02</w:t>
      </w:r>
      <w:r w:rsidR="00DD4E1D">
        <w:rPr>
          <w:rFonts w:ascii="Times New Roman" w:hAnsi="Times New Roman" w:cs="Times New Roman"/>
          <w:b/>
          <w:sz w:val="27"/>
          <w:szCs w:val="27"/>
        </w:rPr>
        <w:t>, с мобильного - 102</w:t>
      </w:r>
      <w:r w:rsidRPr="00A7596E">
        <w:rPr>
          <w:rFonts w:ascii="Times New Roman" w:hAnsi="Times New Roman" w:cs="Times New Roman"/>
          <w:b/>
          <w:sz w:val="27"/>
          <w:szCs w:val="27"/>
        </w:rPr>
        <w:t>) и УФСБ России по Саратовской области (тел. 37-30-01).</w:t>
      </w:r>
      <w:proofErr w:type="gramEnd"/>
      <w:r w:rsidRPr="00A7596E">
        <w:rPr>
          <w:rFonts w:ascii="Times New Roman" w:hAnsi="Times New Roman" w:cs="Times New Roman"/>
          <w:sz w:val="27"/>
          <w:szCs w:val="27"/>
        </w:rPr>
        <w:t xml:space="preserve"> Напоминаем, </w:t>
      </w:r>
      <w:r w:rsidRPr="00A7596E">
        <w:rPr>
          <w:rFonts w:ascii="Times New Roman" w:hAnsi="Times New Roman" w:cs="Times New Roman"/>
          <w:b/>
          <w:sz w:val="27"/>
          <w:szCs w:val="27"/>
        </w:rPr>
        <w:t>вызов экстренных оперативных служб по единому номеру "112" доступен с телефонных аппаратов всех операторов сотовой связи</w:t>
      </w:r>
      <w:r w:rsidRPr="00A7596E">
        <w:rPr>
          <w:rFonts w:ascii="Times New Roman" w:hAnsi="Times New Roman" w:cs="Times New Roman"/>
          <w:sz w:val="27"/>
          <w:szCs w:val="27"/>
        </w:rPr>
        <w:t>, осуществляющих свою деятельность на территории Саратовской области.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- Не курить.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- Не пользоваться электрозажигалками и другими источниками огня.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- Не трогать руками и не касаться с помощью других предметов.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- Не трясти, не бросать, не сгибать, не открывать.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- Место обнаружения предмета немедленно покинуть на максимально удаленное расстояние (от 100 метров и более), обеспечив охрану.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- Постарайтесь сделать все возможное, чтобы окружающие люди, сохраняя спокойствие, отошли как можно дальше от находки;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-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- Обеспечить присутствие лиц, обнаруживших находку, до прибытия оперативно-следственной группы и фиксацию их установочных данных.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96E">
        <w:rPr>
          <w:rFonts w:ascii="Times New Roman" w:hAnsi="Times New Roman" w:cs="Times New Roman"/>
          <w:sz w:val="27"/>
          <w:szCs w:val="27"/>
        </w:rPr>
        <w:t>- Не принимайте самостоятельно никаких действий во избежание беды.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596E">
        <w:rPr>
          <w:rFonts w:ascii="Times New Roman" w:hAnsi="Times New Roman" w:cs="Times New Roman"/>
          <w:b/>
          <w:sz w:val="27"/>
          <w:szCs w:val="27"/>
        </w:rPr>
        <w:t xml:space="preserve">Родители! Разъясните детям, что любой бесхозный предмет, найденный на улице, в общественных местах или в подъезде, может представлять опасность для жизни! </w:t>
      </w:r>
    </w:p>
    <w:p w:rsidR="004F2305" w:rsidRPr="00A7596E" w:rsidRDefault="004F2305" w:rsidP="00A7596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94BC7" w:rsidRPr="00406440" w:rsidRDefault="004F2305" w:rsidP="00A7596E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7596E">
        <w:rPr>
          <w:rFonts w:ascii="Times New Roman" w:hAnsi="Times New Roman" w:cs="Times New Roman"/>
          <w:i/>
          <w:sz w:val="27"/>
          <w:szCs w:val="27"/>
        </w:rPr>
        <w:t xml:space="preserve">Министерство информации и печати Саратовской области по материалам правоохранительных органов и официального сайта НАЦИОНАЛЬНОГО АНТИТЕРРОРИСТИЧЕСКОГО КОМИТЕТА </w:t>
      </w:r>
      <w:hyperlink r:id="rId4" w:history="1">
        <w:r w:rsidR="00A7596E" w:rsidRPr="00C06618">
          <w:rPr>
            <w:rStyle w:val="a3"/>
            <w:rFonts w:ascii="Times New Roman" w:hAnsi="Times New Roman" w:cs="Times New Roman"/>
            <w:i/>
            <w:sz w:val="27"/>
            <w:szCs w:val="27"/>
          </w:rPr>
          <w:t>http://nac.gov.ru/</w:t>
        </w:r>
      </w:hyperlink>
      <w:bookmarkStart w:id="0" w:name="_GoBack"/>
      <w:bookmarkEnd w:id="0"/>
    </w:p>
    <w:sectPr w:rsidR="00294BC7" w:rsidRPr="00406440" w:rsidSect="00A75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05"/>
    <w:rsid w:val="00294BC7"/>
    <w:rsid w:val="00406440"/>
    <w:rsid w:val="00476E81"/>
    <w:rsid w:val="004F2305"/>
    <w:rsid w:val="00A7596E"/>
    <w:rsid w:val="00DD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Бреус Татьяна Викторовна</dc:creator>
  <cp:keywords/>
  <dc:description/>
  <cp:lastModifiedBy>Бреус Татьяна Викторовна</cp:lastModifiedBy>
  <cp:revision>3</cp:revision>
  <dcterms:created xsi:type="dcterms:W3CDTF">2016-12-23T09:11:00Z</dcterms:created>
  <dcterms:modified xsi:type="dcterms:W3CDTF">2016-12-23T09:13:00Z</dcterms:modified>
</cp:coreProperties>
</file>