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1F" w:rsidRPr="002D3CF6" w:rsidRDefault="000F521F" w:rsidP="000F521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</w:t>
      </w:r>
    </w:p>
    <w:p w:rsidR="000F521F" w:rsidRDefault="000F521F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АДМИНИСТРАЦИЯ </w:t>
      </w:r>
    </w:p>
    <w:p w:rsidR="00C87FC1" w:rsidRPr="002D3CF6" w:rsidRDefault="000F521F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ЛЕСНОВСКОГО</w:t>
      </w:r>
      <w:r w:rsidR="00C87FC1" w:rsidRPr="002D3CF6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0F521F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F521F">
        <w:rPr>
          <w:rFonts w:ascii="PT Astra Serif" w:hAnsi="PT Astra Serif"/>
          <w:b/>
          <w:bCs/>
          <w:sz w:val="28"/>
          <w:szCs w:val="28"/>
        </w:rPr>
        <w:t xml:space="preserve">ПОСТАНОВЛЕНИЕ </w:t>
      </w:r>
    </w:p>
    <w:p w:rsidR="00C87FC1" w:rsidRPr="002D3CF6" w:rsidRDefault="00297D84" w:rsidP="00C87FC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C87FC1" w:rsidRPr="002D3CF6">
        <w:rPr>
          <w:rFonts w:ascii="PT Astra Serif" w:hAnsi="PT Astra Serif"/>
          <w:bCs/>
          <w:sz w:val="28"/>
          <w:szCs w:val="28"/>
        </w:rPr>
        <w:t>т __ г</w:t>
      </w:r>
      <w:proofErr w:type="gramStart"/>
      <w:r w:rsidR="00C87FC1" w:rsidRPr="002D3CF6">
        <w:rPr>
          <w:rFonts w:ascii="PT Astra Serif" w:hAnsi="PT Astra Serif"/>
          <w:bCs/>
          <w:sz w:val="28"/>
          <w:szCs w:val="28"/>
        </w:rPr>
        <w:t xml:space="preserve"> .</w:t>
      </w:r>
      <w:proofErr w:type="gramEnd"/>
      <w:r w:rsidR="00C87FC1" w:rsidRPr="002D3CF6">
        <w:rPr>
          <w:rFonts w:ascii="PT Astra Serif" w:hAnsi="PT Astra Serif"/>
          <w:bCs/>
          <w:sz w:val="28"/>
          <w:szCs w:val="28"/>
        </w:rPr>
        <w:t xml:space="preserve"> № - п                                                   </w:t>
      </w:r>
      <w:r w:rsidR="000F521F">
        <w:rPr>
          <w:rFonts w:ascii="PT Astra Serif" w:hAnsi="PT Astra Serif"/>
          <w:bCs/>
          <w:sz w:val="28"/>
          <w:szCs w:val="28"/>
        </w:rPr>
        <w:t xml:space="preserve">                                     </w:t>
      </w:r>
      <w:r w:rsidR="00C87FC1" w:rsidRPr="002D3CF6">
        <w:rPr>
          <w:rFonts w:ascii="PT Astra Serif" w:hAnsi="PT Astra Serif"/>
          <w:bCs/>
          <w:sz w:val="28"/>
          <w:szCs w:val="28"/>
        </w:rPr>
        <w:t xml:space="preserve">   </w:t>
      </w:r>
      <w:r w:rsidR="000F521F">
        <w:rPr>
          <w:rFonts w:ascii="PT Astra Serif" w:hAnsi="PT Astra Serif"/>
          <w:bCs/>
          <w:sz w:val="28"/>
          <w:szCs w:val="28"/>
        </w:rPr>
        <w:t>с. Лесное</w:t>
      </w:r>
      <w:r w:rsidR="00C87FC1"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0F52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2D3CF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№ </w:t>
      </w:r>
      <w:r w:rsidR="00702EE5" w:rsidRPr="00702EE5">
        <w:rPr>
          <w:rFonts w:ascii="PT Astra Serif" w:hAnsi="PT Astra Serif"/>
          <w:b/>
          <w:bCs/>
          <w:sz w:val="28"/>
          <w:szCs w:val="28"/>
        </w:rPr>
        <w:t>28</w:t>
      </w:r>
      <w:r w:rsidRPr="00702EE5">
        <w:rPr>
          <w:rFonts w:ascii="PT Astra Serif" w:hAnsi="PT Astra Serif"/>
          <w:b/>
          <w:bCs/>
          <w:sz w:val="28"/>
          <w:szCs w:val="28"/>
        </w:rPr>
        <w:t>-п от 2</w:t>
      </w:r>
      <w:r w:rsidR="00702EE5" w:rsidRPr="00702EE5">
        <w:rPr>
          <w:rFonts w:ascii="PT Astra Serif" w:hAnsi="PT Astra Serif"/>
          <w:b/>
          <w:bCs/>
          <w:sz w:val="28"/>
          <w:szCs w:val="28"/>
        </w:rPr>
        <w:t>5</w:t>
      </w:r>
      <w:r w:rsidRPr="00702EE5">
        <w:rPr>
          <w:rFonts w:ascii="PT Astra Serif" w:hAnsi="PT Astra Serif"/>
          <w:b/>
          <w:bCs/>
          <w:sz w:val="28"/>
          <w:szCs w:val="28"/>
        </w:rPr>
        <w:t>.06.2019</w:t>
      </w:r>
      <w:r w:rsidRPr="002D3CF6">
        <w:rPr>
          <w:rFonts w:ascii="PT Astra Serif" w:hAnsi="PT Astra Serif"/>
          <w:b/>
          <w:bCs/>
          <w:sz w:val="28"/>
          <w:szCs w:val="28"/>
        </w:rPr>
        <w:t xml:space="preserve">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0F521F">
        <w:rPr>
          <w:rFonts w:ascii="PT Astra Serif" w:hAnsi="PT Astra Serif"/>
          <w:b/>
          <w:bCs/>
          <w:sz w:val="28"/>
          <w:szCs w:val="28"/>
        </w:rPr>
        <w:t>Лесновского</w:t>
      </w:r>
      <w:r w:rsidRPr="002D3CF6">
        <w:rPr>
          <w:rFonts w:ascii="PT Astra Serif" w:hAnsi="PT Astra Serif"/>
          <w:b/>
          <w:bCs/>
          <w:sz w:val="28"/>
          <w:szCs w:val="28"/>
        </w:rPr>
        <w:t xml:space="preserve"> муниципального  образования»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7FC1" w:rsidRPr="000F521F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>В соответствии с пунктами 2-11 ч. 1 ст.6 Федерального закона от27.07.2006г № 152-ФЗ</w:t>
      </w:r>
      <w:proofErr w:type="gramStart"/>
      <w:r w:rsidRPr="002D3CF6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D3CF6">
        <w:rPr>
          <w:rFonts w:ascii="PT Astra Serif" w:hAnsi="PT Astra Serif"/>
          <w:sz w:val="28"/>
          <w:szCs w:val="28"/>
        </w:rPr>
        <w:t xml:space="preserve"> на основании Федерального закона  от  27.07.2010 N 210-ФЗ "Об организации предоставления государственных и муниципальных услуг",</w:t>
      </w:r>
      <w:r w:rsidR="00AF066B">
        <w:rPr>
          <w:rFonts w:ascii="PT Astra Serif" w:hAnsi="PT Astra Serif"/>
          <w:sz w:val="28"/>
          <w:szCs w:val="28"/>
        </w:rPr>
        <w:t xml:space="preserve"> </w:t>
      </w:r>
      <w:r w:rsidRPr="002D3CF6">
        <w:rPr>
          <w:rFonts w:ascii="PT Astra Serif" w:hAnsi="PT Astra Serif"/>
          <w:sz w:val="28"/>
          <w:szCs w:val="28"/>
        </w:rPr>
        <w:t xml:space="preserve">администрация   </w:t>
      </w:r>
      <w:r w:rsidR="000F521F">
        <w:rPr>
          <w:rFonts w:ascii="PT Astra Serif" w:hAnsi="PT Astra Serif"/>
          <w:sz w:val="28"/>
          <w:szCs w:val="28"/>
        </w:rPr>
        <w:t>Лесновского</w:t>
      </w:r>
      <w:r w:rsidRPr="002D3CF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F521F">
        <w:rPr>
          <w:rFonts w:ascii="PT Astra Serif" w:hAnsi="PT Astra Serif"/>
          <w:b/>
          <w:sz w:val="28"/>
          <w:szCs w:val="28"/>
        </w:rPr>
        <w:t xml:space="preserve">                                    ПОСТАНОВЛЯЕТ</w:t>
      </w:r>
      <w:r w:rsidRPr="002D3CF6">
        <w:rPr>
          <w:rFonts w:ascii="PT Astra Serif" w:hAnsi="PT Astra Serif"/>
          <w:sz w:val="28"/>
          <w:szCs w:val="28"/>
        </w:rPr>
        <w:t>:</w:t>
      </w:r>
    </w:p>
    <w:p w:rsidR="00C87FC1" w:rsidRPr="002D3CF6" w:rsidRDefault="00C87FC1" w:rsidP="00F62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sz w:val="28"/>
          <w:szCs w:val="28"/>
        </w:rPr>
        <w:t xml:space="preserve">1.Внести в </w:t>
      </w:r>
      <w:r w:rsidRPr="002D3CF6">
        <w:rPr>
          <w:rFonts w:ascii="PT Astra Serif" w:hAnsi="PT Astra Serif"/>
          <w:bCs/>
          <w:sz w:val="28"/>
          <w:szCs w:val="28"/>
        </w:rPr>
        <w:t xml:space="preserve">постановление </w:t>
      </w:r>
      <w:r w:rsidRPr="00702EE5">
        <w:rPr>
          <w:rFonts w:ascii="PT Astra Serif" w:hAnsi="PT Astra Serif"/>
          <w:bCs/>
          <w:sz w:val="28"/>
          <w:szCs w:val="28"/>
        </w:rPr>
        <w:t xml:space="preserve">№ </w:t>
      </w:r>
      <w:r w:rsidR="00702EE5" w:rsidRPr="00702EE5">
        <w:rPr>
          <w:rFonts w:ascii="PT Astra Serif" w:hAnsi="PT Astra Serif"/>
          <w:bCs/>
          <w:sz w:val="28"/>
          <w:szCs w:val="28"/>
        </w:rPr>
        <w:t>28-п от 25</w:t>
      </w:r>
      <w:r w:rsidRPr="00702EE5">
        <w:rPr>
          <w:rFonts w:ascii="PT Astra Serif" w:hAnsi="PT Astra Serif"/>
          <w:bCs/>
          <w:sz w:val="28"/>
          <w:szCs w:val="28"/>
        </w:rPr>
        <w:t>.06.2019</w:t>
      </w:r>
      <w:r w:rsidRPr="003D099A">
        <w:rPr>
          <w:rFonts w:ascii="PT Astra Serif" w:hAnsi="PT Astra Serif"/>
          <w:b/>
          <w:bCs/>
          <w:sz w:val="28"/>
          <w:szCs w:val="28"/>
        </w:rPr>
        <w:t xml:space="preserve"> г</w:t>
      </w:r>
      <w:r w:rsidRPr="002D3CF6">
        <w:rPr>
          <w:rFonts w:ascii="PT Astra Serif" w:hAnsi="PT Astra Serif"/>
          <w:bCs/>
          <w:sz w:val="28"/>
          <w:szCs w:val="28"/>
        </w:rPr>
        <w:t xml:space="preserve">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0F521F">
        <w:rPr>
          <w:rFonts w:ascii="PT Astra Serif" w:hAnsi="PT Astra Serif"/>
          <w:bCs/>
          <w:sz w:val="28"/>
          <w:szCs w:val="28"/>
        </w:rPr>
        <w:t>Лесновского</w:t>
      </w:r>
      <w:r w:rsidRPr="002D3CF6">
        <w:rPr>
          <w:rFonts w:ascii="PT Astra Serif" w:hAnsi="PT Astra Serif"/>
          <w:bCs/>
          <w:sz w:val="28"/>
          <w:szCs w:val="28"/>
        </w:rPr>
        <w:t xml:space="preserve"> муниципального  образования»</w:t>
      </w:r>
      <w:r w:rsidR="00F62453" w:rsidRPr="00F62453">
        <w:rPr>
          <w:rFonts w:ascii="PT Astra Serif" w:hAnsi="PT Astra Serif"/>
          <w:sz w:val="28"/>
          <w:szCs w:val="28"/>
        </w:rPr>
        <w:t xml:space="preserve"> </w:t>
      </w:r>
      <w:r w:rsidR="00F62453" w:rsidRPr="002D3CF6">
        <w:rPr>
          <w:rFonts w:ascii="PT Astra Serif" w:hAnsi="PT Astra Serif"/>
          <w:sz w:val="28"/>
          <w:szCs w:val="28"/>
        </w:rPr>
        <w:t>следующие изменения</w:t>
      </w:r>
      <w:r w:rsidRPr="002D3CF6">
        <w:rPr>
          <w:rFonts w:ascii="PT Astra Serif" w:hAnsi="PT Astra Serif"/>
          <w:bCs/>
          <w:sz w:val="28"/>
          <w:szCs w:val="28"/>
        </w:rPr>
        <w:t>:</w:t>
      </w:r>
    </w:p>
    <w:p w:rsidR="00C87FC1" w:rsidRPr="002D3CF6" w:rsidRDefault="00C87FC1" w:rsidP="00F624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1.1.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В п</w:t>
      </w:r>
      <w:r w:rsidRPr="002D3CF6">
        <w:rPr>
          <w:rFonts w:ascii="PT Astra Serif" w:hAnsi="PT Astra Serif"/>
          <w:bCs/>
          <w:sz w:val="28"/>
          <w:szCs w:val="28"/>
        </w:rPr>
        <w:t>.п.4 пункта  2.11</w:t>
      </w:r>
      <w:r w:rsidRPr="002D3CF6">
        <w:rPr>
          <w:rFonts w:ascii="PT Astra Serif" w:hAnsi="PT Astra Serif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раздела </w:t>
      </w:r>
      <w:r w:rsidRPr="002D3CF6">
        <w:rPr>
          <w:rFonts w:ascii="PT Astra Serif" w:hAnsi="PT Astra Serif"/>
          <w:sz w:val="28"/>
          <w:szCs w:val="28"/>
        </w:rPr>
        <w:t xml:space="preserve">II. «Стандарт предоставления муниципальной услуги» </w:t>
      </w:r>
      <w:r w:rsidRPr="002D3CF6">
        <w:rPr>
          <w:rFonts w:ascii="PT Astra Serif" w:hAnsi="PT Astra Serif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</w:t>
      </w:r>
      <w:r w:rsidR="000F521F">
        <w:rPr>
          <w:rFonts w:ascii="PT Astra Serif" w:hAnsi="PT Astra Serif"/>
          <w:bCs/>
          <w:sz w:val="28"/>
          <w:szCs w:val="28"/>
        </w:rPr>
        <w:t>Лесновского</w:t>
      </w:r>
      <w:r w:rsidRPr="002D3CF6">
        <w:rPr>
          <w:rFonts w:ascii="PT Astra Serif" w:hAnsi="PT Astra Serif"/>
          <w:bCs/>
          <w:sz w:val="28"/>
          <w:szCs w:val="28"/>
        </w:rPr>
        <w:t xml:space="preserve">  </w:t>
      </w:r>
      <w:r w:rsidR="00615C40">
        <w:rPr>
          <w:rFonts w:ascii="PT Astra Serif" w:hAnsi="PT Astra Serif"/>
          <w:bCs/>
          <w:sz w:val="28"/>
          <w:szCs w:val="28"/>
        </w:rPr>
        <w:t>МО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слова </w:t>
      </w:r>
      <w:r w:rsidR="008C43EB" w:rsidRPr="002D3CF6">
        <w:rPr>
          <w:rFonts w:ascii="PT Astra Serif" w:hAnsi="PT Astra Serif"/>
          <w:b/>
          <w:bCs/>
          <w:i/>
          <w:sz w:val="28"/>
          <w:szCs w:val="28"/>
        </w:rPr>
        <w:t>«</w:t>
      </w:r>
      <w:r w:rsidR="008C43EB" w:rsidRPr="002D3CF6">
        <w:rPr>
          <w:rFonts w:ascii="PT Astra Serif" w:hAnsi="PT Astra Serif"/>
          <w:b/>
          <w:i/>
          <w:sz w:val="28"/>
          <w:szCs w:val="28"/>
        </w:rPr>
        <w:t>согласие заявителя на обработку персональных данных»</w:t>
      </w:r>
      <w:r w:rsidR="008C43EB" w:rsidRPr="002D3CF6">
        <w:rPr>
          <w:rFonts w:ascii="PT Astra Serif" w:hAnsi="PT Astra Serif"/>
          <w:sz w:val="24"/>
          <w:szCs w:val="24"/>
        </w:rPr>
        <w:t xml:space="preserve"> </w:t>
      </w:r>
      <w:r w:rsidR="008C43EB" w:rsidRPr="002D3CF6">
        <w:rPr>
          <w:rFonts w:ascii="PT Astra Serif" w:hAnsi="PT Astra Serif"/>
          <w:sz w:val="28"/>
          <w:szCs w:val="28"/>
        </w:rPr>
        <w:t>исключить.</w:t>
      </w:r>
      <w:r w:rsidR="008C43EB"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F6245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>1.2. П.п.4 дополнить абзацем следующего содержания</w:t>
      </w:r>
      <w:proofErr w:type="gramStart"/>
      <w:r w:rsidRPr="002D3CF6">
        <w:rPr>
          <w:rFonts w:ascii="PT Astra Serif" w:hAnsi="PT Astra Serif"/>
          <w:bCs/>
          <w:sz w:val="28"/>
          <w:szCs w:val="28"/>
        </w:rPr>
        <w:t xml:space="preserve"> :</w:t>
      </w:r>
      <w:proofErr w:type="gramEnd"/>
      <w:r w:rsidRPr="002D3CF6">
        <w:rPr>
          <w:rFonts w:ascii="PT Astra Serif" w:hAnsi="PT Astra Serif"/>
          <w:bCs/>
          <w:sz w:val="28"/>
          <w:szCs w:val="28"/>
        </w:rPr>
        <w:t xml:space="preserve"> </w:t>
      </w:r>
    </w:p>
    <w:p w:rsidR="008C43EB" w:rsidRPr="002D3CF6" w:rsidRDefault="008C43EB" w:rsidP="002D3CF6">
      <w:pPr>
        <w:pStyle w:val="a6"/>
        <w:jc w:val="both"/>
        <w:rPr>
          <w:rFonts w:ascii="PT Astra Serif" w:hAnsi="PT Astra Serif"/>
          <w:bCs/>
          <w:sz w:val="28"/>
          <w:szCs w:val="28"/>
        </w:rPr>
      </w:pPr>
      <w:r w:rsidRPr="002D3CF6">
        <w:rPr>
          <w:rFonts w:ascii="PT Astra Serif" w:hAnsi="PT Astra Serif"/>
          <w:bCs/>
          <w:sz w:val="28"/>
          <w:szCs w:val="28"/>
        </w:rPr>
        <w:t xml:space="preserve">    «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В случае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t>,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5" w:anchor="dst100278" w:history="1">
        <w:r w:rsidRPr="003D099A">
          <w:rPr>
            <w:rStyle w:val="a4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3D099A">
        <w:rPr>
          <w:rFonts w:ascii="PT Astra Serif" w:hAnsi="PT Astra Serif"/>
          <w:sz w:val="28"/>
          <w:szCs w:val="28"/>
          <w:u w:val="single"/>
          <w:shd w:val="clear" w:color="auto" w:fill="FFFFFF"/>
        </w:rPr>
        <w:t> 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hyperlink r:id="rId6" w:anchor="dst100004" w:history="1">
        <w:r w:rsidRPr="003D099A">
          <w:rPr>
            <w:rStyle w:val="a4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законного представителя</w:t>
        </w:r>
      </w:hyperlink>
      <w:r w:rsidRPr="003D099A">
        <w:rPr>
          <w:rFonts w:ascii="PT Astra Serif" w:hAnsi="PT Astra Serif"/>
          <w:sz w:val="28"/>
          <w:szCs w:val="28"/>
          <w:u w:val="single"/>
          <w:shd w:val="clear" w:color="auto" w:fill="FFFFFF"/>
        </w:rPr>
        <w:t> 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на обработку персональных данных указанного 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лица. Документы, подтверждающие получение согласия, могут быть </w:t>
      </w:r>
      <w:proofErr w:type="gramStart"/>
      <w:r w:rsidRPr="002D3CF6">
        <w:rPr>
          <w:rFonts w:ascii="PT Astra Serif" w:hAnsi="PT Astra Serif"/>
          <w:sz w:val="28"/>
          <w:szCs w:val="28"/>
          <w:shd w:val="clear" w:color="auto" w:fill="FFFFFF"/>
        </w:rPr>
        <w:t>представлены</w:t>
      </w:r>
      <w:proofErr w:type="gramEnd"/>
      <w:r w:rsidRPr="002D3CF6">
        <w:rPr>
          <w:rFonts w:ascii="PT Astra Serif" w:hAnsi="PT Astra Serif"/>
          <w:sz w:val="28"/>
          <w:szCs w:val="28"/>
          <w:shd w:val="clear" w:color="auto" w:fill="FFFFFF"/>
        </w:rPr>
        <w:t xml:space="preserve"> в том числе в форме электронного документа. Действие </w:t>
      </w:r>
      <w:r w:rsidR="002D3CF6">
        <w:rPr>
          <w:rFonts w:ascii="PT Astra Serif" w:hAnsi="PT Astra Serif"/>
          <w:sz w:val="28"/>
          <w:szCs w:val="28"/>
          <w:shd w:val="clear" w:color="auto" w:fill="FFFFFF"/>
        </w:rPr>
        <w:t xml:space="preserve">данного пункта </w:t>
      </w:r>
      <w:r w:rsidRPr="002D3CF6">
        <w:rPr>
          <w:rFonts w:ascii="PT Astra Serif" w:hAnsi="PT Astra Serif"/>
          <w:sz w:val="28"/>
          <w:szCs w:val="28"/>
          <w:shd w:val="clear" w:color="auto" w:fill="FFFFFF"/>
        </w:rPr>
        <w:t>не распространяется на лиц, признанных </w:t>
      </w:r>
      <w:hyperlink r:id="rId7" w:history="1">
        <w:r w:rsidRPr="003D099A">
          <w:rPr>
            <w:rStyle w:val="a4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безвестно отсутствующими</w:t>
        </w:r>
      </w:hyperlink>
      <w:r w:rsidRPr="002D3CF6">
        <w:rPr>
          <w:rFonts w:ascii="PT Astra Serif" w:hAnsi="PT Astra Serif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r w:rsidR="002D3CF6" w:rsidRPr="002D3CF6">
        <w:rPr>
          <w:rFonts w:ascii="PT Astra Serif" w:hAnsi="PT Astra Serif"/>
          <w:shd w:val="clear" w:color="auto" w:fill="FFFFFF"/>
        </w:rPr>
        <w:t>»</w:t>
      </w:r>
      <w:r w:rsidR="003D099A">
        <w:rPr>
          <w:rFonts w:ascii="PT Astra Serif" w:hAnsi="PT Astra Serif"/>
          <w:shd w:val="clear" w:color="auto" w:fill="FFFFFF"/>
        </w:rPr>
        <w:t>.</w:t>
      </w:r>
    </w:p>
    <w:p w:rsidR="003D099A" w:rsidRPr="006D3936" w:rsidRDefault="008C43EB" w:rsidP="003D099A">
      <w:pPr>
        <w:spacing w:after="0"/>
        <w:ind w:firstLine="708"/>
        <w:rPr>
          <w:rFonts w:ascii="PT Astra Serif" w:hAnsi="PT Astra Serif"/>
          <w:b/>
          <w:sz w:val="28"/>
          <w:szCs w:val="28"/>
          <w:shd w:val="clear" w:color="auto" w:fill="FFFFFF"/>
          <w:lang w:eastAsia="en-US"/>
        </w:rPr>
      </w:pPr>
      <w:r w:rsidRPr="002D3CF6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2D3CF6">
        <w:rPr>
          <w:rFonts w:ascii="PT Astra Serif" w:hAnsi="PT Astra Serif"/>
          <w:sz w:val="28"/>
          <w:szCs w:val="28"/>
          <w:lang w:eastAsia="en-US"/>
        </w:rPr>
        <w:t>Разместить</w:t>
      </w:r>
      <w:proofErr w:type="gramEnd"/>
      <w:r w:rsidRPr="002D3CF6">
        <w:rPr>
          <w:rFonts w:ascii="PT Astra Serif" w:hAnsi="PT Astra Serif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0F521F">
        <w:rPr>
          <w:rFonts w:ascii="PT Astra Serif" w:hAnsi="PT Astra Serif"/>
          <w:sz w:val="28"/>
          <w:szCs w:val="28"/>
          <w:lang w:eastAsia="en-US"/>
        </w:rPr>
        <w:t>Лесновского</w:t>
      </w:r>
      <w:r w:rsidRPr="002D3CF6">
        <w:rPr>
          <w:rFonts w:ascii="PT Astra Serif" w:hAnsi="PT Astra Serif"/>
          <w:sz w:val="28"/>
          <w:szCs w:val="28"/>
          <w:lang w:eastAsia="en-US"/>
        </w:rPr>
        <w:t xml:space="preserve">  муниципального образования в сети Интернет: </w:t>
      </w:r>
      <w:r w:rsidR="003D099A" w:rsidRPr="006D3936">
        <w:rPr>
          <w:rFonts w:ascii="PT Astra Serif" w:hAnsi="PT Astra Serif"/>
          <w:b/>
          <w:sz w:val="28"/>
          <w:szCs w:val="28"/>
        </w:rPr>
        <w:t xml:space="preserve">https://lesnoeadmin.gosuslugi.ru/ </w:t>
      </w:r>
    </w:p>
    <w:p w:rsidR="008C43EB" w:rsidRPr="002D3CF6" w:rsidRDefault="008C43EB" w:rsidP="003D099A">
      <w:pPr>
        <w:pStyle w:val="a5"/>
        <w:shd w:val="clear" w:color="auto" w:fill="FFFFFF"/>
        <w:spacing w:before="0" w:after="0"/>
        <w:ind w:firstLine="708"/>
        <w:jc w:val="both"/>
        <w:rPr>
          <w:rFonts w:ascii="PT Astra Serif" w:hAnsi="PT Astra Serif"/>
          <w:b/>
          <w:bCs/>
          <w:color w:val="273350"/>
          <w:shd w:val="clear" w:color="auto" w:fill="FFFFFF"/>
        </w:rPr>
      </w:pPr>
      <w:r w:rsidRPr="002D3CF6">
        <w:rPr>
          <w:rFonts w:ascii="PT Astra Serif" w:hAnsi="PT Astra Serif"/>
          <w:sz w:val="28"/>
          <w:szCs w:val="28"/>
        </w:rPr>
        <w:t>3.</w:t>
      </w:r>
      <w:r w:rsidRPr="002D3CF6">
        <w:rPr>
          <w:rFonts w:ascii="PT Astra Serif" w:hAnsi="PT Astra Serif"/>
        </w:rPr>
        <w:t xml:space="preserve"> </w:t>
      </w:r>
      <w:r w:rsidRPr="002D3CF6">
        <w:rPr>
          <w:rFonts w:ascii="PT Astra Serif" w:hAnsi="PT Astra Serif"/>
          <w:sz w:val="28"/>
          <w:szCs w:val="28"/>
        </w:rPr>
        <w:t>Настоящее постановление вступает в силу  с момента его официального опубликования (обнародования)</w:t>
      </w:r>
    </w:p>
    <w:p w:rsidR="008C43EB" w:rsidRPr="002D3CF6" w:rsidRDefault="008C43EB" w:rsidP="003D099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2D3CF6">
        <w:rPr>
          <w:rFonts w:ascii="PT Astra Serif" w:eastAsia="Times New Roman" w:hAnsi="PT Astra Serif"/>
          <w:sz w:val="28"/>
          <w:szCs w:val="28"/>
        </w:rPr>
        <w:t xml:space="preserve">4. </w:t>
      </w:r>
      <w:proofErr w:type="gramStart"/>
      <w:r w:rsidRPr="002D3CF6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2D3CF6">
        <w:rPr>
          <w:rFonts w:ascii="PT Astra Serif" w:eastAsia="Times New Roman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Глава </w:t>
      </w:r>
      <w:r w:rsidR="000F521F">
        <w:rPr>
          <w:rFonts w:ascii="PT Astra Serif" w:eastAsia="Times New Roman" w:hAnsi="PT Astra Serif"/>
          <w:b/>
          <w:sz w:val="28"/>
          <w:szCs w:val="28"/>
        </w:rPr>
        <w:t>Лесновского</w:t>
      </w: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8C43EB" w:rsidRPr="002D3CF6" w:rsidRDefault="008C43EB" w:rsidP="008C43EB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муниципального образования               </w:t>
      </w:r>
      <w:r w:rsidR="00F62453">
        <w:rPr>
          <w:rFonts w:ascii="PT Astra Serif" w:eastAsia="Times New Roman" w:hAnsi="PT Astra Serif"/>
          <w:b/>
          <w:sz w:val="28"/>
          <w:szCs w:val="28"/>
        </w:rPr>
        <w:t xml:space="preserve">                     </w:t>
      </w:r>
      <w:r w:rsidRPr="002D3CF6">
        <w:rPr>
          <w:rFonts w:ascii="PT Astra Serif" w:eastAsia="Times New Roman" w:hAnsi="PT Astra Serif"/>
          <w:b/>
          <w:sz w:val="28"/>
          <w:szCs w:val="28"/>
        </w:rPr>
        <w:t xml:space="preserve">         </w:t>
      </w:r>
      <w:r w:rsidR="00F62453">
        <w:rPr>
          <w:rFonts w:ascii="PT Astra Serif" w:eastAsia="Times New Roman" w:hAnsi="PT Astra Serif"/>
          <w:b/>
          <w:sz w:val="28"/>
          <w:szCs w:val="28"/>
        </w:rPr>
        <w:t>Е.Г.Попова</w:t>
      </w:r>
    </w:p>
    <w:p w:rsidR="008C43EB" w:rsidRPr="002D3CF6" w:rsidRDefault="008C43EB" w:rsidP="00C87FC1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Arial"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C87FC1" w:rsidRPr="002D3CF6" w:rsidRDefault="00C87FC1" w:rsidP="00C87F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029D1" w:rsidRPr="002D3CF6" w:rsidRDefault="00B029D1">
      <w:pPr>
        <w:rPr>
          <w:rFonts w:ascii="PT Astra Serif" w:hAnsi="PT Astra Serif"/>
        </w:rPr>
      </w:pPr>
    </w:p>
    <w:sectPr w:rsidR="00B029D1" w:rsidRPr="002D3CF6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960"/>
    <w:multiLevelType w:val="hybridMultilevel"/>
    <w:tmpl w:val="9122719A"/>
    <w:lvl w:ilvl="0" w:tplc="74DA4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C1"/>
    <w:rsid w:val="00001AC6"/>
    <w:rsid w:val="00033E26"/>
    <w:rsid w:val="000F521F"/>
    <w:rsid w:val="00297D84"/>
    <w:rsid w:val="002D3CF6"/>
    <w:rsid w:val="003000CC"/>
    <w:rsid w:val="003D099A"/>
    <w:rsid w:val="005F72E7"/>
    <w:rsid w:val="00615C40"/>
    <w:rsid w:val="00702EE5"/>
    <w:rsid w:val="007420D6"/>
    <w:rsid w:val="008C43EB"/>
    <w:rsid w:val="008F2E2B"/>
    <w:rsid w:val="00A07BF1"/>
    <w:rsid w:val="00AF066B"/>
    <w:rsid w:val="00B029D1"/>
    <w:rsid w:val="00B16FEE"/>
    <w:rsid w:val="00B71239"/>
    <w:rsid w:val="00C87FC1"/>
    <w:rsid w:val="00F02774"/>
    <w:rsid w:val="00F122F8"/>
    <w:rsid w:val="00F62453"/>
    <w:rsid w:val="00F84708"/>
    <w:rsid w:val="00FD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C1"/>
    <w:pPr>
      <w:ind w:left="720"/>
      <w:contextualSpacing/>
    </w:pPr>
  </w:style>
  <w:style w:type="character" w:styleId="a4">
    <w:name w:val="Hyperlink"/>
    <w:basedOn w:val="a0"/>
    <w:unhideWhenUsed/>
    <w:rsid w:val="008C43EB"/>
    <w:rPr>
      <w:color w:val="0000FF"/>
      <w:u w:val="single"/>
    </w:rPr>
  </w:style>
  <w:style w:type="paragraph" w:styleId="a5">
    <w:name w:val="Normal (Web)"/>
    <w:basedOn w:val="a"/>
    <w:uiPriority w:val="99"/>
    <w:rsid w:val="008C43E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D3C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s://www.consultant.ru/document/cons_doc_LAW_439201/6c94959bc017ac80140621762d2ac59f6006b08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2024-06-24T04:37:00Z</cp:lastPrinted>
  <dcterms:created xsi:type="dcterms:W3CDTF">2024-06-24T04:12:00Z</dcterms:created>
  <dcterms:modified xsi:type="dcterms:W3CDTF">2024-06-27T11:00:00Z</dcterms:modified>
</cp:coreProperties>
</file>