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D6" w:rsidRDefault="001723D6" w:rsidP="00C65AB4">
      <w:pPr>
        <w:widowControl w:val="0"/>
        <w:suppressAutoHyphens/>
        <w:autoSpaceDN w:val="0"/>
        <w:spacing w:after="0" w:line="240" w:lineRule="auto"/>
        <w:ind w:left="720"/>
        <w:jc w:val="center"/>
        <w:rPr>
          <w:rFonts w:ascii="PT Astra Serif" w:eastAsia="Times New Roman" w:hAnsi="PT Astra Serif" w:cs="Tahoma"/>
          <w:b/>
          <w:bCs/>
          <w:kern w:val="3"/>
          <w:sz w:val="28"/>
          <w:szCs w:val="28"/>
          <w:lang w:eastAsia="ja-JP" w:bidi="fa-IR"/>
        </w:rPr>
      </w:pPr>
    </w:p>
    <w:p w:rsidR="00745A24" w:rsidRPr="009D624D" w:rsidRDefault="00745A24" w:rsidP="00745A24">
      <w:pPr>
        <w:snapToGrid w:val="0"/>
        <w:spacing w:after="0" w:line="240" w:lineRule="auto"/>
        <w:jc w:val="right"/>
        <w:outlineLvl w:val="0"/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</w:pPr>
      <w:r w:rsidRPr="009D624D"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  <w:t>ПРОЕКТ</w:t>
      </w:r>
    </w:p>
    <w:p w:rsidR="00745A24" w:rsidRPr="009D624D" w:rsidRDefault="00745A24" w:rsidP="00745A24">
      <w:pPr>
        <w:snapToGrid w:val="0"/>
        <w:spacing w:after="0" w:line="240" w:lineRule="auto"/>
        <w:jc w:val="center"/>
        <w:outlineLvl w:val="0"/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</w:pPr>
      <w:r w:rsidRPr="009D624D"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  <w:t xml:space="preserve">АДМИНИСТРАЦИЯ </w:t>
      </w:r>
    </w:p>
    <w:p w:rsidR="00745A24" w:rsidRPr="009D624D" w:rsidRDefault="00745A24" w:rsidP="00745A24">
      <w:pPr>
        <w:snapToGrid w:val="0"/>
        <w:spacing w:after="0" w:line="240" w:lineRule="auto"/>
        <w:jc w:val="center"/>
        <w:outlineLvl w:val="0"/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</w:pPr>
      <w:r w:rsidRPr="009D624D"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  <w:t>ЛЕСНОВСКОГО  МУНИЦИПАЛЬНОГО ОБРАЗОВАНИЯ</w:t>
      </w:r>
    </w:p>
    <w:p w:rsidR="00745A24" w:rsidRPr="009D624D" w:rsidRDefault="00745A24" w:rsidP="00745A24">
      <w:pPr>
        <w:snapToGrid w:val="0"/>
        <w:spacing w:after="0" w:line="240" w:lineRule="auto"/>
        <w:jc w:val="center"/>
        <w:outlineLvl w:val="0"/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</w:pPr>
      <w:r w:rsidRPr="009D624D"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  <w:t>БАЛАШОВСКОГО МУНИЦИПАЛЬНОГО РАЙОНА</w:t>
      </w:r>
    </w:p>
    <w:p w:rsidR="00745A24" w:rsidRPr="009D624D" w:rsidRDefault="00745A24" w:rsidP="00745A24">
      <w:pPr>
        <w:snapToGrid w:val="0"/>
        <w:spacing w:after="0" w:line="240" w:lineRule="auto"/>
        <w:jc w:val="center"/>
        <w:outlineLvl w:val="0"/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</w:pPr>
      <w:r w:rsidRPr="009D624D"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  <w:t>САРАТОВСКОЙ ОБЛАСТИ</w:t>
      </w:r>
    </w:p>
    <w:p w:rsidR="00745A24" w:rsidRPr="009D624D" w:rsidRDefault="00745A24" w:rsidP="00745A24">
      <w:pPr>
        <w:snapToGrid w:val="0"/>
        <w:spacing w:after="0" w:line="240" w:lineRule="auto"/>
        <w:jc w:val="center"/>
        <w:outlineLvl w:val="0"/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</w:pPr>
    </w:p>
    <w:p w:rsidR="00745A24" w:rsidRPr="009D624D" w:rsidRDefault="00745A24" w:rsidP="00745A24">
      <w:pPr>
        <w:snapToGrid w:val="0"/>
        <w:spacing w:after="0" w:line="240" w:lineRule="auto"/>
        <w:jc w:val="center"/>
        <w:outlineLvl w:val="0"/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</w:pPr>
      <w:r w:rsidRPr="009D624D"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  <w:t xml:space="preserve">ПОСТАНОВЛЕНИЕ </w:t>
      </w:r>
    </w:p>
    <w:p w:rsidR="00745A24" w:rsidRPr="009D624D" w:rsidRDefault="00745A24" w:rsidP="00745A24">
      <w:pPr>
        <w:snapToGrid w:val="0"/>
        <w:spacing w:after="0" w:line="240" w:lineRule="auto"/>
        <w:jc w:val="center"/>
        <w:outlineLvl w:val="0"/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</w:pPr>
    </w:p>
    <w:p w:rsidR="00745A24" w:rsidRPr="009D624D" w:rsidRDefault="00745A24" w:rsidP="00745A24">
      <w:pPr>
        <w:spacing w:after="0" w:line="240" w:lineRule="auto"/>
        <w:jc w:val="both"/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</w:pPr>
      <w:r w:rsidRPr="009D624D"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  <w:t>от 00.00.2024 г.      №.....-п                                                   с</w:t>
      </w:r>
      <w:proofErr w:type="gramStart"/>
      <w:r w:rsidRPr="009D624D"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  <w:t>.Л</w:t>
      </w:r>
      <w:proofErr w:type="gramEnd"/>
      <w:r w:rsidRPr="009D624D"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  <w:t xml:space="preserve">есное                                                                     </w:t>
      </w:r>
    </w:p>
    <w:p w:rsidR="00745A24" w:rsidRPr="009D624D" w:rsidRDefault="00745A24" w:rsidP="00745A24">
      <w:pPr>
        <w:spacing w:after="0" w:line="240" w:lineRule="auto"/>
        <w:jc w:val="right"/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</w:pPr>
    </w:p>
    <w:p w:rsidR="00745A24" w:rsidRPr="009D624D" w:rsidRDefault="00745A24" w:rsidP="00745A24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9D624D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О внесении изменений в Постановление от 28.12.2012г </w:t>
      </w:r>
    </w:p>
    <w:p w:rsidR="00745A24" w:rsidRPr="009D624D" w:rsidRDefault="00745A24" w:rsidP="00745A24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9D624D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№ 38-п «О порядке присвоения и регистрации</w:t>
      </w:r>
    </w:p>
    <w:p w:rsidR="00745A24" w:rsidRPr="009D624D" w:rsidRDefault="00745A24" w:rsidP="00745A24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9D624D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адресов зданиям и сооружениям и </w:t>
      </w:r>
      <w:proofErr w:type="gramStart"/>
      <w:r w:rsidRPr="009D624D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ведении</w:t>
      </w:r>
      <w:proofErr w:type="gramEnd"/>
      <w:r w:rsidRPr="009D624D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</w:p>
    <w:p w:rsidR="00745A24" w:rsidRPr="009D624D" w:rsidRDefault="00745A24" w:rsidP="00745A24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9D624D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Адресного реестра на территории</w:t>
      </w:r>
    </w:p>
    <w:p w:rsidR="00745A24" w:rsidRPr="009D624D" w:rsidRDefault="00745A24" w:rsidP="00745A24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9D624D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Лесновского муниципального образования»</w:t>
      </w:r>
    </w:p>
    <w:p w:rsidR="00745A24" w:rsidRPr="009D624D" w:rsidRDefault="00745A24" w:rsidP="00745A24">
      <w:pPr>
        <w:spacing w:after="0" w:line="240" w:lineRule="auto"/>
        <w:rPr>
          <w:rFonts w:ascii="PT Astra Serif" w:eastAsia="Calibri" w:hAnsi="PT Astra Serif" w:cs="Times New Roman"/>
          <w:color w:val="262626"/>
          <w:sz w:val="28"/>
          <w:szCs w:val="28"/>
          <w:lang w:eastAsia="en-US"/>
        </w:rPr>
      </w:pPr>
    </w:p>
    <w:p w:rsidR="00745A24" w:rsidRPr="009D624D" w:rsidRDefault="00745A24" w:rsidP="00745A24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PT Astra Serif" w:eastAsia="Calibri" w:hAnsi="PT Astra Serif" w:cs="Times New Roman"/>
          <w:color w:val="262626"/>
          <w:sz w:val="28"/>
          <w:szCs w:val="28"/>
          <w:lang w:eastAsia="en-US"/>
        </w:rPr>
      </w:pPr>
      <w:proofErr w:type="gramStart"/>
      <w:r w:rsidRPr="009D624D">
        <w:rPr>
          <w:rFonts w:ascii="PT Astra Serif" w:eastAsia="Calibri" w:hAnsi="PT Astra Serif" w:cs="Times New Roman"/>
          <w:color w:val="262626"/>
          <w:sz w:val="28"/>
          <w:szCs w:val="28"/>
          <w:lang w:eastAsia="en-US"/>
        </w:rPr>
        <w:t>В целях установления единых правил присвоения адресов зданиям, строениям, сооружениям на территории муниципального образования, обеспечения формирования единой информационной среды по адресации объектов недвижимости для интеграции с другими информационными системами и постоянного ведения адресной системы  муниципального образования, руководствуясь Градостроительным кодексом Российской Федерации, Федеральным законом  от 06.10.2003 № 131-ФЗ «Об общих принципах организации местного самоуправления в Российской Федерации", и в соответствии с  Постановлением</w:t>
      </w:r>
      <w:proofErr w:type="gramEnd"/>
      <w:r w:rsidRPr="009D624D">
        <w:rPr>
          <w:rFonts w:ascii="PT Astra Serif" w:eastAsia="Calibri" w:hAnsi="PT Astra Serif" w:cs="Times New Roman"/>
          <w:color w:val="262626"/>
          <w:sz w:val="28"/>
          <w:szCs w:val="28"/>
          <w:lang w:eastAsia="en-US"/>
        </w:rPr>
        <w:t xml:space="preserve"> Правительства Российской Федерации от 05 февраля 2024г № 124 « О внесении изменений  в Постановление Правительства  Российской Федерации от 19 ноября 2014 г № 1221»,Уставом Лесновского муниципального образования,  администрация Лесновского  муниципального образования </w:t>
      </w:r>
    </w:p>
    <w:p w:rsidR="00745A24" w:rsidRPr="009D624D" w:rsidRDefault="00745A24" w:rsidP="00745A24">
      <w:pPr>
        <w:spacing w:after="0" w:line="240" w:lineRule="auto"/>
        <w:jc w:val="center"/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</w:pPr>
      <w:r w:rsidRPr="009D624D"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  <w:t>ПОСТАНОВЛЯЕТ:</w:t>
      </w:r>
    </w:p>
    <w:p w:rsidR="00745A24" w:rsidRPr="009D624D" w:rsidRDefault="00745A24" w:rsidP="00745A2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9D624D">
        <w:rPr>
          <w:rFonts w:ascii="PT Astra Serif" w:eastAsia="Calibri" w:hAnsi="PT Astra Serif" w:cs="Times New Roman"/>
          <w:sz w:val="28"/>
          <w:szCs w:val="28"/>
          <w:lang w:eastAsia="en-US"/>
        </w:rPr>
        <w:t>1.Внести  Следующие изменения в Постановление № 38-п от 28.12.2012г «О порядке присвоения и регистрации адресов зданиям и сооружениям и  ведении Адресного реестра на территории Лесновского муниципального образования»:</w:t>
      </w:r>
    </w:p>
    <w:p w:rsidR="00745A24" w:rsidRPr="009D624D" w:rsidRDefault="00745A24" w:rsidP="00745A24">
      <w:pPr>
        <w:numPr>
          <w:ilvl w:val="1"/>
          <w:numId w:val="3"/>
        </w:num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9D624D">
        <w:rPr>
          <w:rFonts w:ascii="PT Astra Serif" w:eastAsia="Calibri" w:hAnsi="PT Astra Serif" w:cs="Times New Roman"/>
          <w:sz w:val="28"/>
          <w:szCs w:val="28"/>
          <w:lang w:eastAsia="en-US"/>
        </w:rPr>
        <w:t>Подпункт 3.1.1. пункта 3.1.</w:t>
      </w:r>
      <w:r w:rsidRPr="009D624D"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  <w:t xml:space="preserve"> «Объекты адресации</w:t>
      </w:r>
      <w:r w:rsidRPr="009D624D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» </w:t>
      </w:r>
      <w:r w:rsidRPr="009D624D">
        <w:rPr>
          <w:rFonts w:ascii="PT Astra Serif" w:eastAsia="Calibri" w:hAnsi="PT Astra Serif" w:cs="Times New Roman"/>
          <w:color w:val="262626"/>
          <w:sz w:val="28"/>
          <w:szCs w:val="28"/>
          <w:lang w:eastAsia="en-US"/>
        </w:rPr>
        <w:t>дополнить абзацем  следующего содержания:</w:t>
      </w:r>
    </w:p>
    <w:p w:rsidR="00745A24" w:rsidRPr="009D624D" w:rsidRDefault="00745A24" w:rsidP="00745A24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9D624D">
        <w:rPr>
          <w:rFonts w:ascii="PT Astra Serif" w:eastAsia="Calibri" w:hAnsi="PT Astra Serif" w:cs="Times New Roman"/>
          <w:color w:val="262626"/>
          <w:sz w:val="28"/>
          <w:szCs w:val="28"/>
          <w:lang w:eastAsia="en-US"/>
        </w:rPr>
        <w:t>« -здания (строения), сооружения, строительство которых не завершено»;</w:t>
      </w:r>
    </w:p>
    <w:p w:rsidR="00745A24" w:rsidRPr="009D624D" w:rsidRDefault="00745A24" w:rsidP="00745A24">
      <w:pPr>
        <w:numPr>
          <w:ilvl w:val="1"/>
          <w:numId w:val="3"/>
        </w:num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9D624D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Пункт 3.1. </w:t>
      </w:r>
      <w:r w:rsidRPr="009D624D"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  <w:t>«Объекты адресации</w:t>
      </w:r>
      <w:r w:rsidRPr="009D624D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» </w:t>
      </w:r>
      <w:r w:rsidRPr="009D624D">
        <w:rPr>
          <w:rFonts w:ascii="PT Astra Serif" w:eastAsia="Calibri" w:hAnsi="PT Astra Serif" w:cs="Times New Roman"/>
          <w:color w:val="262626"/>
          <w:sz w:val="28"/>
          <w:szCs w:val="28"/>
          <w:lang w:eastAsia="en-US"/>
        </w:rPr>
        <w:t>дополнить подпунктом 3.1.5   следующего содержания:</w:t>
      </w:r>
    </w:p>
    <w:p w:rsidR="00745A24" w:rsidRPr="009D624D" w:rsidRDefault="00745A24" w:rsidP="00745A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624D">
        <w:rPr>
          <w:rFonts w:ascii="PT Astra Serif" w:eastAsia="Calibri" w:hAnsi="PT Astra Serif" w:cs="Times New Roman"/>
          <w:color w:val="262626"/>
          <w:sz w:val="28"/>
          <w:szCs w:val="28"/>
          <w:lang w:eastAsia="en-US"/>
        </w:rPr>
        <w:t>«3.1.5</w:t>
      </w:r>
      <w:proofErr w:type="gramStart"/>
      <w:r w:rsidRPr="009D624D">
        <w:rPr>
          <w:rFonts w:ascii="PT Astra Serif" w:eastAsia="Calibri" w:hAnsi="PT Astra Serif" w:cs="Times New Roman"/>
          <w:color w:val="262626"/>
          <w:sz w:val="28"/>
          <w:szCs w:val="28"/>
          <w:lang w:eastAsia="en-US"/>
        </w:rPr>
        <w:t xml:space="preserve"> </w:t>
      </w:r>
      <w:r w:rsidRPr="009D624D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9D624D">
        <w:rPr>
          <w:rFonts w:ascii="Times New Roman" w:eastAsia="Calibri" w:hAnsi="Times New Roman" w:cs="Times New Roman"/>
          <w:sz w:val="28"/>
          <w:szCs w:val="28"/>
          <w:lang w:eastAsia="en-US"/>
        </w:rPr>
        <w:t>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(строения), сооружения</w:t>
      </w:r>
      <w:r w:rsidRPr="009D624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45A24" w:rsidRPr="009D624D" w:rsidRDefault="00745A24" w:rsidP="00745A24">
      <w:pPr>
        <w:spacing w:after="0" w:line="240" w:lineRule="auto"/>
        <w:jc w:val="both"/>
        <w:rPr>
          <w:rFonts w:ascii="PT Astra Serif" w:eastAsia="Calibri" w:hAnsi="PT Astra Serif" w:cs="Times New Roman"/>
          <w:b/>
          <w:i/>
          <w:color w:val="262626"/>
          <w:sz w:val="28"/>
          <w:szCs w:val="28"/>
          <w:u w:val="single"/>
          <w:lang w:eastAsia="en-US"/>
        </w:rPr>
      </w:pPr>
      <w:r w:rsidRPr="009D62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    Пункт </w:t>
      </w:r>
      <w:r w:rsidRPr="009D624D"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  <w:t xml:space="preserve">3.4. « Присвоение, изъятие (ликвидация) и изменение адреса» </w:t>
      </w:r>
      <w:r w:rsidRPr="009D624D">
        <w:rPr>
          <w:rFonts w:ascii="PT Astra Serif" w:eastAsia="Calibri" w:hAnsi="PT Astra Serif" w:cs="Times New Roman"/>
          <w:color w:val="262626"/>
          <w:sz w:val="28"/>
          <w:szCs w:val="28"/>
          <w:lang w:eastAsia="en-US"/>
        </w:rPr>
        <w:t>дополнить  подпунктом  3.4.10</w:t>
      </w:r>
      <w:r w:rsidRPr="009D624D"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  <w:t xml:space="preserve"> </w:t>
      </w:r>
      <w:r w:rsidRPr="009D624D">
        <w:rPr>
          <w:rFonts w:ascii="PT Astra Serif" w:eastAsia="Calibri" w:hAnsi="PT Astra Serif" w:cs="Times New Roman"/>
          <w:color w:val="262626"/>
          <w:sz w:val="28"/>
          <w:szCs w:val="28"/>
          <w:lang w:eastAsia="en-US"/>
        </w:rPr>
        <w:t>следующего содержания</w:t>
      </w:r>
      <w:proofErr w:type="gramStart"/>
      <w:r w:rsidRPr="009D624D"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  <w:t xml:space="preserve"> :</w:t>
      </w:r>
      <w:proofErr w:type="gramEnd"/>
      <w:r w:rsidRPr="009D624D">
        <w:rPr>
          <w:rFonts w:ascii="PT Astra Serif" w:eastAsia="Calibri" w:hAnsi="PT Astra Serif" w:cs="Times New Roman"/>
          <w:b/>
          <w:i/>
          <w:color w:val="262626"/>
          <w:sz w:val="28"/>
          <w:szCs w:val="28"/>
          <w:u w:val="single"/>
          <w:lang w:eastAsia="en-US"/>
        </w:rPr>
        <w:t xml:space="preserve"> </w:t>
      </w:r>
    </w:p>
    <w:p w:rsidR="00745A24" w:rsidRPr="009D624D" w:rsidRDefault="00745A24" w:rsidP="00745A24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proofErr w:type="gramStart"/>
      <w:r w:rsidRPr="009D624D">
        <w:rPr>
          <w:rFonts w:ascii="PT Astra Serif" w:eastAsia="Calibri" w:hAnsi="PT Astra Serif" w:cs="Times New Roman"/>
          <w:color w:val="262626"/>
          <w:sz w:val="28"/>
          <w:szCs w:val="28"/>
          <w:lang w:eastAsia="en-US"/>
        </w:rPr>
        <w:t xml:space="preserve">«3.4.10 </w:t>
      </w:r>
      <w:r w:rsidRPr="009D624D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 Аннулирование адресов объектов адресации осуществляется Администрацией Лесновского муниципального образования на основании </w:t>
      </w:r>
      <w:r w:rsidRPr="009D624D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информации уполномоченного Правительством Российской Федерации федерального органа исполнительной власти (его территориальных органов),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</w:t>
      </w:r>
      <w:proofErr w:type="gramEnd"/>
      <w:r w:rsidRPr="009D624D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proofErr w:type="gramStart"/>
      <w:r w:rsidRPr="009D624D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объекте недвижимости, указанных в </w:t>
      </w:r>
      <w:hyperlink r:id="rId6" w:anchor="l4185" w:history="1">
        <w:r w:rsidRPr="009D624D">
          <w:rPr>
            <w:rFonts w:ascii="PT Astra Serif" w:eastAsia="Calibri" w:hAnsi="PT Astra Serif" w:cs="Times New Roman"/>
            <w:sz w:val="28"/>
            <w:szCs w:val="28"/>
            <w:u w:val="single"/>
            <w:lang w:eastAsia="en-US"/>
          </w:rPr>
          <w:t>части 7</w:t>
        </w:r>
      </w:hyperlink>
      <w:r w:rsidRPr="009D624D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реестра.".</w:t>
      </w:r>
      <w:proofErr w:type="gramEnd"/>
    </w:p>
    <w:p w:rsidR="00745A24" w:rsidRPr="009D624D" w:rsidRDefault="00745A24" w:rsidP="00745A2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9D624D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1.4 Подпункт 3.3.6 пункта </w:t>
      </w:r>
      <w:r w:rsidRPr="009D624D"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  <w:t xml:space="preserve">3.3. «Порядок работы с юридическими и физическими лицами»  </w:t>
      </w:r>
      <w:r w:rsidRPr="009D624D">
        <w:rPr>
          <w:rFonts w:ascii="PT Astra Serif" w:eastAsia="Calibri" w:hAnsi="PT Astra Serif" w:cs="Times New Roman"/>
          <w:color w:val="262626"/>
          <w:sz w:val="28"/>
          <w:szCs w:val="28"/>
          <w:lang w:eastAsia="en-US"/>
        </w:rPr>
        <w:t>изложить в редакции:</w:t>
      </w:r>
    </w:p>
    <w:p w:rsidR="00745A24" w:rsidRPr="009D624D" w:rsidRDefault="00745A24" w:rsidP="00745A24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9D624D">
        <w:rPr>
          <w:rFonts w:ascii="PT Astra Serif" w:eastAsia="Calibri" w:hAnsi="PT Astra Serif" w:cs="Times New Roman"/>
          <w:sz w:val="28"/>
          <w:szCs w:val="28"/>
          <w:lang w:eastAsia="en-US"/>
        </w:rPr>
        <w:t>«3.3.6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745A24" w:rsidRPr="009D624D" w:rsidRDefault="00745A24" w:rsidP="00745A24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9D624D">
        <w:rPr>
          <w:rFonts w:ascii="PT Astra Serif" w:eastAsia="Calibri" w:hAnsi="PT Astra Serif" w:cs="Times New Roman"/>
          <w:sz w:val="28"/>
          <w:szCs w:val="28"/>
          <w:lang w:eastAsia="en-US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745A24" w:rsidRPr="009D624D" w:rsidRDefault="00745A24" w:rsidP="00745A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9D624D">
        <w:rPr>
          <w:rFonts w:ascii="PT Astra Serif" w:eastAsia="Calibri" w:hAnsi="PT Astra Serif" w:cs="Times New Roman"/>
          <w:sz w:val="28"/>
          <w:szCs w:val="28"/>
          <w:lang w:eastAsia="en-US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745A24" w:rsidRPr="009D624D" w:rsidRDefault="00745A24" w:rsidP="00745A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proofErr w:type="gramStart"/>
      <w:r w:rsidRPr="009D624D">
        <w:rPr>
          <w:rFonts w:ascii="PT Astra Serif" w:eastAsia="Calibri" w:hAnsi="PT Astra Serif" w:cs="Times New Roman"/>
          <w:sz w:val="28"/>
          <w:szCs w:val="28"/>
          <w:lang w:eastAsia="en-US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заявлении."</w:t>
      </w:r>
      <w:proofErr w:type="gramEnd"/>
    </w:p>
    <w:p w:rsidR="00745A24" w:rsidRPr="009D624D" w:rsidRDefault="00745A24" w:rsidP="00745A2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</w:pPr>
      <w:r w:rsidRPr="009D624D">
        <w:rPr>
          <w:rFonts w:ascii="PT Astra Serif" w:eastAsia="Calibri" w:hAnsi="PT Astra Serif" w:cs="Times New Roman"/>
          <w:sz w:val="28"/>
          <w:szCs w:val="28"/>
          <w:lang w:eastAsia="en-US"/>
        </w:rPr>
        <w:t>2.</w:t>
      </w:r>
      <w:r w:rsidRPr="009D624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9D624D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Опубликовать (обнародовать) настоящее постановление на официальном сайте администрации</w:t>
      </w:r>
      <w:r w:rsidRPr="009D624D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Лесновского</w:t>
      </w:r>
      <w:r w:rsidRPr="009D624D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муниципального образования </w:t>
      </w:r>
      <w:proofErr w:type="gramStart"/>
      <w:r w:rsidRPr="009D624D">
        <w:rPr>
          <w:rFonts w:ascii="PT Astra Serif" w:eastAsia="Calibri" w:hAnsi="PT Astra Serif" w:cs="Times New Roman"/>
          <w:sz w:val="28"/>
          <w:szCs w:val="28"/>
          <w:lang w:eastAsia="en-US"/>
        </w:rPr>
        <w:t>(</w:t>
      </w:r>
      <w:r w:rsidRPr="009D624D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gramEnd"/>
      <w:r w:rsidRPr="009D624D"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  <w:t xml:space="preserve">ссылка </w:t>
      </w:r>
      <w:r w:rsidRPr="009D624D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https://lesnoeadmin.gosuslugi.ru/ </w:t>
      </w:r>
      <w:r w:rsidRPr="009D624D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745A24" w:rsidRPr="009D624D" w:rsidRDefault="00745A24" w:rsidP="00745A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9D624D">
        <w:rPr>
          <w:rFonts w:ascii="PT Astra Serif" w:eastAsia="Calibri" w:hAnsi="PT Astra Serif" w:cs="Times New Roman"/>
          <w:sz w:val="28"/>
          <w:szCs w:val="28"/>
          <w:lang w:eastAsia="en-US"/>
        </w:rPr>
        <w:t>3. Настоящее постановление вступает в силу после  его официального опубликования (обнародования).</w:t>
      </w:r>
    </w:p>
    <w:p w:rsidR="00745A24" w:rsidRPr="009D624D" w:rsidRDefault="00745A24" w:rsidP="0074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9D624D">
        <w:rPr>
          <w:rFonts w:ascii="PT Astra Serif" w:eastAsia="Calibri" w:hAnsi="PT Astra Serif" w:cs="Times New Roman"/>
          <w:sz w:val="28"/>
          <w:szCs w:val="28"/>
          <w:lang w:eastAsia="en-US"/>
        </w:rPr>
        <w:t>4. Контроль над исполнением данного постановления оставляю за собой.</w:t>
      </w:r>
    </w:p>
    <w:p w:rsidR="00745A24" w:rsidRPr="009D624D" w:rsidRDefault="00745A24" w:rsidP="00745A24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9D624D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Глава Лесновского </w:t>
      </w:r>
    </w:p>
    <w:p w:rsidR="00745A24" w:rsidRDefault="00745A24" w:rsidP="00745A24">
      <w:r w:rsidRPr="009D624D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муниципального образования                                              Е.Г.Попова</w:t>
      </w:r>
    </w:p>
    <w:p w:rsidR="008B2DAE" w:rsidRDefault="008B2DAE"/>
    <w:p w:rsidR="008B2DAE" w:rsidRDefault="008B2DAE"/>
    <w:p w:rsidR="008B2DAE" w:rsidRDefault="008B2DAE"/>
    <w:p w:rsidR="008B2DAE" w:rsidRDefault="008B2DAE"/>
    <w:p w:rsidR="008B2DAE" w:rsidRDefault="008B2DAE"/>
    <w:p w:rsidR="000F1449" w:rsidRPr="000F1449" w:rsidRDefault="000F1449" w:rsidP="000F1449">
      <w:pPr>
        <w:spacing w:after="0" w:line="240" w:lineRule="auto"/>
        <w:ind w:right="42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0F1449" w:rsidRPr="000F1449" w:rsidSect="00C405EA">
      <w:pgSz w:w="11906" w:h="16838"/>
      <w:pgMar w:top="426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6759"/>
    <w:multiLevelType w:val="multilevel"/>
    <w:tmpl w:val="249867C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36B8753D"/>
    <w:multiLevelType w:val="hybridMultilevel"/>
    <w:tmpl w:val="EC94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114A9"/>
    <w:multiLevelType w:val="hybridMultilevel"/>
    <w:tmpl w:val="F7B2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AB4"/>
    <w:rsid w:val="000312D8"/>
    <w:rsid w:val="0007289E"/>
    <w:rsid w:val="00085764"/>
    <w:rsid w:val="00094A03"/>
    <w:rsid w:val="000C04A4"/>
    <w:rsid w:val="000F1449"/>
    <w:rsid w:val="0010247B"/>
    <w:rsid w:val="001255DF"/>
    <w:rsid w:val="00125D87"/>
    <w:rsid w:val="001723D6"/>
    <w:rsid w:val="00172944"/>
    <w:rsid w:val="001B296D"/>
    <w:rsid w:val="001C2134"/>
    <w:rsid w:val="001F0C68"/>
    <w:rsid w:val="001F2345"/>
    <w:rsid w:val="0022155A"/>
    <w:rsid w:val="00232B7D"/>
    <w:rsid w:val="002336AA"/>
    <w:rsid w:val="0027190C"/>
    <w:rsid w:val="0029077C"/>
    <w:rsid w:val="00316D03"/>
    <w:rsid w:val="0035133C"/>
    <w:rsid w:val="00395882"/>
    <w:rsid w:val="003A2AE5"/>
    <w:rsid w:val="003E0607"/>
    <w:rsid w:val="003F0F08"/>
    <w:rsid w:val="00435189"/>
    <w:rsid w:val="0046081F"/>
    <w:rsid w:val="004612D3"/>
    <w:rsid w:val="00477082"/>
    <w:rsid w:val="00486E64"/>
    <w:rsid w:val="004D128B"/>
    <w:rsid w:val="004F21F9"/>
    <w:rsid w:val="00502116"/>
    <w:rsid w:val="00580942"/>
    <w:rsid w:val="00590C10"/>
    <w:rsid w:val="005C15A9"/>
    <w:rsid w:val="005D0952"/>
    <w:rsid w:val="005D6ED6"/>
    <w:rsid w:val="00631983"/>
    <w:rsid w:val="00633316"/>
    <w:rsid w:val="006B2819"/>
    <w:rsid w:val="006C6968"/>
    <w:rsid w:val="006F7080"/>
    <w:rsid w:val="00714EF7"/>
    <w:rsid w:val="00745A24"/>
    <w:rsid w:val="00763F8E"/>
    <w:rsid w:val="0078248F"/>
    <w:rsid w:val="007918C4"/>
    <w:rsid w:val="0079268E"/>
    <w:rsid w:val="007A6FA5"/>
    <w:rsid w:val="007D1AC7"/>
    <w:rsid w:val="007D6EC3"/>
    <w:rsid w:val="007F5C8E"/>
    <w:rsid w:val="0084142F"/>
    <w:rsid w:val="00844EE7"/>
    <w:rsid w:val="008B2DAE"/>
    <w:rsid w:val="008C107B"/>
    <w:rsid w:val="008C380C"/>
    <w:rsid w:val="008D1415"/>
    <w:rsid w:val="008D2360"/>
    <w:rsid w:val="008E0CBB"/>
    <w:rsid w:val="008F3D1D"/>
    <w:rsid w:val="00952156"/>
    <w:rsid w:val="0095541F"/>
    <w:rsid w:val="00972EE6"/>
    <w:rsid w:val="00997621"/>
    <w:rsid w:val="009A1BD4"/>
    <w:rsid w:val="009B5B30"/>
    <w:rsid w:val="009F5F8A"/>
    <w:rsid w:val="00A27770"/>
    <w:rsid w:val="00A838B6"/>
    <w:rsid w:val="00A878D1"/>
    <w:rsid w:val="00B12BCF"/>
    <w:rsid w:val="00B326BA"/>
    <w:rsid w:val="00B671FE"/>
    <w:rsid w:val="00B813C1"/>
    <w:rsid w:val="00B8793A"/>
    <w:rsid w:val="00BB2991"/>
    <w:rsid w:val="00BB36CD"/>
    <w:rsid w:val="00BB3BEF"/>
    <w:rsid w:val="00C405EA"/>
    <w:rsid w:val="00C51095"/>
    <w:rsid w:val="00C65AB4"/>
    <w:rsid w:val="00C832BC"/>
    <w:rsid w:val="00CA732D"/>
    <w:rsid w:val="00CD7AD5"/>
    <w:rsid w:val="00CE6AF3"/>
    <w:rsid w:val="00D1306E"/>
    <w:rsid w:val="00D27766"/>
    <w:rsid w:val="00D32B8F"/>
    <w:rsid w:val="00D449D3"/>
    <w:rsid w:val="00D77E54"/>
    <w:rsid w:val="00D90745"/>
    <w:rsid w:val="00DE4B03"/>
    <w:rsid w:val="00DF0914"/>
    <w:rsid w:val="00E723C5"/>
    <w:rsid w:val="00E72894"/>
    <w:rsid w:val="00E818A3"/>
    <w:rsid w:val="00EB186D"/>
    <w:rsid w:val="00F17980"/>
    <w:rsid w:val="00F25B45"/>
    <w:rsid w:val="00F269DF"/>
    <w:rsid w:val="00F4122B"/>
    <w:rsid w:val="00F60036"/>
    <w:rsid w:val="00F60593"/>
    <w:rsid w:val="00F62DDB"/>
    <w:rsid w:val="00F8586E"/>
    <w:rsid w:val="00FD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380C"/>
  </w:style>
  <w:style w:type="paragraph" w:styleId="a3">
    <w:name w:val="Normal (Web)"/>
    <w:basedOn w:val="a"/>
    <w:uiPriority w:val="99"/>
    <w:semiHidden/>
    <w:unhideWhenUsed/>
    <w:rsid w:val="008C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A1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A1BD4"/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9A1B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638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41B6C-4D33-4126-98BE-06F849A0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2024-04-30T13:00:00Z</cp:lastPrinted>
  <dcterms:created xsi:type="dcterms:W3CDTF">2024-01-29T11:27:00Z</dcterms:created>
  <dcterms:modified xsi:type="dcterms:W3CDTF">2024-07-01T10:50:00Z</dcterms:modified>
</cp:coreProperties>
</file>