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2B" w:rsidRPr="00D86563" w:rsidRDefault="00E90901" w:rsidP="00990B2B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90B2B" w:rsidRPr="00D86563">
        <w:rPr>
          <w:rFonts w:ascii="PT Astra Serif" w:hAnsi="PT Astra Serif"/>
          <w:b/>
          <w:bCs/>
          <w:sz w:val="28"/>
          <w:szCs w:val="28"/>
        </w:rPr>
        <w:t>СОВЕТ</w:t>
      </w:r>
    </w:p>
    <w:p w:rsidR="00990B2B" w:rsidRPr="00D86563" w:rsidRDefault="00990B2B" w:rsidP="00990B2B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Pr="00D86563" w:rsidRDefault="00990B2B" w:rsidP="00990B2B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990B2B" w:rsidRPr="00D86563" w:rsidRDefault="00990B2B" w:rsidP="00990B2B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САРАТОВСКОЙ ОБЛАСТИ </w:t>
      </w:r>
    </w:p>
    <w:p w:rsidR="00990B2B" w:rsidRPr="00D86563" w:rsidRDefault="00990B2B" w:rsidP="00441D17">
      <w:pPr>
        <w:pStyle w:val="a3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990B2B" w:rsidRPr="00D86563" w:rsidRDefault="00990B2B" w:rsidP="00B03F56">
      <w:pPr>
        <w:pStyle w:val="a3"/>
        <w:spacing w:after="0"/>
        <w:rPr>
          <w:rFonts w:ascii="PT Astra Serif" w:hAnsi="PT Astra Serif"/>
          <w:b/>
          <w:bCs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84357D">
        <w:rPr>
          <w:rFonts w:ascii="PT Astra Serif" w:hAnsi="PT Astra Serif"/>
          <w:b/>
          <w:bCs/>
          <w:sz w:val="28"/>
          <w:szCs w:val="28"/>
        </w:rPr>
        <w:t>18</w:t>
      </w:r>
      <w:r w:rsidR="00934FE5" w:rsidRPr="00D86563">
        <w:rPr>
          <w:rFonts w:ascii="PT Astra Serif" w:hAnsi="PT Astra Serif"/>
          <w:b/>
          <w:bCs/>
          <w:sz w:val="28"/>
          <w:szCs w:val="28"/>
        </w:rPr>
        <w:t>.</w:t>
      </w:r>
      <w:r w:rsidR="0084357D">
        <w:rPr>
          <w:rFonts w:ascii="PT Astra Serif" w:hAnsi="PT Astra Serif"/>
          <w:b/>
          <w:bCs/>
          <w:sz w:val="28"/>
          <w:szCs w:val="28"/>
        </w:rPr>
        <w:t>04.2024</w:t>
      </w:r>
      <w:r w:rsidRPr="00D86563">
        <w:rPr>
          <w:rFonts w:ascii="PT Astra Serif" w:hAnsi="PT Astra Serif"/>
          <w:b/>
          <w:bCs/>
          <w:sz w:val="28"/>
          <w:szCs w:val="28"/>
        </w:rPr>
        <w:t xml:space="preserve">г.  № </w:t>
      </w:r>
      <w:r w:rsidR="00AB4E83">
        <w:rPr>
          <w:rFonts w:ascii="PT Astra Serif" w:hAnsi="PT Astra Serif"/>
          <w:b/>
          <w:bCs/>
          <w:sz w:val="28"/>
          <w:szCs w:val="28"/>
        </w:rPr>
        <w:t>01</w:t>
      </w:r>
      <w:r w:rsidRPr="00D86563">
        <w:rPr>
          <w:rFonts w:ascii="PT Astra Serif" w:hAnsi="PT Astra Serif"/>
          <w:b/>
          <w:bCs/>
          <w:sz w:val="28"/>
          <w:szCs w:val="28"/>
        </w:rPr>
        <w:t>/</w:t>
      </w:r>
      <w:r w:rsidR="00AB4E83">
        <w:rPr>
          <w:rFonts w:ascii="PT Astra Serif" w:hAnsi="PT Astra Serif"/>
          <w:b/>
          <w:bCs/>
          <w:sz w:val="28"/>
          <w:szCs w:val="28"/>
        </w:rPr>
        <w:t>07</w:t>
      </w:r>
      <w:r w:rsidRPr="00D86563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с. </w:t>
      </w:r>
      <w:proofErr w:type="gramStart"/>
      <w:r w:rsidRPr="00D86563">
        <w:rPr>
          <w:rFonts w:ascii="PT Astra Serif" w:hAnsi="PT Astra Serif"/>
          <w:b/>
          <w:bCs/>
          <w:sz w:val="28"/>
          <w:szCs w:val="28"/>
        </w:rPr>
        <w:t>Лесное</w:t>
      </w:r>
      <w:proofErr w:type="gramEnd"/>
    </w:p>
    <w:p w:rsidR="00990B2B" w:rsidRPr="00D86563" w:rsidRDefault="00990B2B" w:rsidP="00990B2B">
      <w:pPr>
        <w:pStyle w:val="a3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</w:p>
    <w:p w:rsidR="00990B2B" w:rsidRPr="00D86563" w:rsidRDefault="00990B2B" w:rsidP="00990B2B">
      <w:pPr>
        <w:pStyle w:val="a3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>« Об исполнении бюджета</w:t>
      </w:r>
    </w:p>
    <w:p w:rsidR="00990B2B" w:rsidRPr="00D86563" w:rsidRDefault="00990B2B" w:rsidP="00990B2B">
      <w:pPr>
        <w:pStyle w:val="a3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Pr="00D86563" w:rsidRDefault="00990B2B" w:rsidP="00990B2B">
      <w:pPr>
        <w:pStyle w:val="a3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D86563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D86563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</w:t>
      </w:r>
    </w:p>
    <w:p w:rsidR="00990B2B" w:rsidRPr="00D86563" w:rsidRDefault="00990B2B" w:rsidP="00990B2B">
      <w:pPr>
        <w:pStyle w:val="a3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>Саратовской области за 20</w:t>
      </w:r>
      <w:r w:rsidR="0084357D">
        <w:rPr>
          <w:rFonts w:ascii="PT Astra Serif" w:hAnsi="PT Astra Serif"/>
          <w:b/>
          <w:bCs/>
          <w:sz w:val="28"/>
          <w:szCs w:val="28"/>
        </w:rPr>
        <w:t xml:space="preserve">23 </w:t>
      </w:r>
      <w:r w:rsidRPr="00D86563">
        <w:rPr>
          <w:rFonts w:ascii="PT Astra Serif" w:hAnsi="PT Astra Serif"/>
          <w:b/>
          <w:bCs/>
          <w:sz w:val="28"/>
          <w:szCs w:val="28"/>
        </w:rPr>
        <w:t xml:space="preserve">год» </w:t>
      </w:r>
    </w:p>
    <w:p w:rsidR="00990B2B" w:rsidRPr="00D86563" w:rsidRDefault="00990B2B" w:rsidP="00990B2B">
      <w:pPr>
        <w:pStyle w:val="a3"/>
        <w:spacing w:before="0" w:beforeAutospacing="0" w:after="0"/>
        <w:rPr>
          <w:rFonts w:ascii="PT Astra Serif" w:hAnsi="PT Astra Serif"/>
          <w:sz w:val="28"/>
          <w:szCs w:val="28"/>
        </w:rPr>
      </w:pPr>
    </w:p>
    <w:p w:rsidR="00990B2B" w:rsidRPr="00D86563" w:rsidRDefault="00990B2B" w:rsidP="00676C7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86563">
        <w:rPr>
          <w:rFonts w:ascii="PT Astra Serif" w:hAnsi="PT Astra Serif" w:cs="Times New Roman"/>
          <w:sz w:val="28"/>
          <w:szCs w:val="28"/>
        </w:rPr>
        <w:t xml:space="preserve">На основании статьи 264 Бюджетного кодекса РФ и Устава Лесновского муниципального образования, Положения о бюджетном процессе </w:t>
      </w:r>
      <w:proofErr w:type="spellStart"/>
      <w:r w:rsidRPr="00D86563">
        <w:rPr>
          <w:rFonts w:ascii="PT Astra Serif" w:hAnsi="PT Astra Serif" w:cs="Times New Roman"/>
          <w:sz w:val="28"/>
          <w:szCs w:val="28"/>
        </w:rPr>
        <w:t>Лесновского</w:t>
      </w:r>
      <w:proofErr w:type="spellEnd"/>
      <w:r w:rsidRPr="00D86563">
        <w:rPr>
          <w:rFonts w:ascii="PT Astra Serif" w:hAnsi="PT Astra Serif" w:cs="Times New Roman"/>
          <w:sz w:val="28"/>
          <w:szCs w:val="28"/>
        </w:rPr>
        <w:t xml:space="preserve"> муниципального образования,</w:t>
      </w:r>
      <w:r w:rsidR="00676C76" w:rsidRPr="00D86563">
        <w:rPr>
          <w:rFonts w:ascii="PT Astra Serif" w:hAnsi="PT Astra Serif" w:cs="Times New Roman"/>
          <w:sz w:val="28"/>
          <w:szCs w:val="28"/>
        </w:rPr>
        <w:t xml:space="preserve"> </w:t>
      </w:r>
      <w:r w:rsidRPr="00D86563">
        <w:rPr>
          <w:rFonts w:ascii="PT Astra Serif" w:hAnsi="PT Astra Serif"/>
          <w:sz w:val="28"/>
          <w:szCs w:val="28"/>
        </w:rPr>
        <w:t xml:space="preserve">Совет </w:t>
      </w:r>
      <w:proofErr w:type="spellStart"/>
      <w:r w:rsidRPr="00D86563">
        <w:rPr>
          <w:rFonts w:ascii="PT Astra Serif" w:hAnsi="PT Astra Serif"/>
          <w:sz w:val="28"/>
          <w:szCs w:val="28"/>
        </w:rPr>
        <w:t>Лесновского</w:t>
      </w:r>
      <w:proofErr w:type="spellEnd"/>
      <w:r w:rsidRPr="00D86563">
        <w:rPr>
          <w:rFonts w:ascii="PT Astra Serif" w:hAnsi="PT Astra Serif"/>
          <w:sz w:val="28"/>
          <w:szCs w:val="28"/>
        </w:rPr>
        <w:t xml:space="preserve"> муниципального образования:</w:t>
      </w:r>
    </w:p>
    <w:p w:rsidR="00990B2B" w:rsidRPr="00D86563" w:rsidRDefault="00990B2B" w:rsidP="00990B2B">
      <w:pPr>
        <w:pStyle w:val="a3"/>
        <w:spacing w:before="0" w:beforeAutospacing="0" w:after="0"/>
        <w:rPr>
          <w:rFonts w:ascii="PT Astra Serif" w:hAnsi="PT Astra Serif"/>
          <w:sz w:val="28"/>
          <w:szCs w:val="28"/>
        </w:rPr>
      </w:pPr>
    </w:p>
    <w:p w:rsidR="00990B2B" w:rsidRPr="00D86563" w:rsidRDefault="00990B2B" w:rsidP="00990B2B">
      <w:pPr>
        <w:pStyle w:val="a3"/>
        <w:spacing w:before="0" w:beforeAutospacing="0" w:after="0"/>
        <w:jc w:val="center"/>
        <w:rPr>
          <w:rFonts w:ascii="PT Astra Serif" w:hAnsi="PT Astra Serif"/>
          <w:b/>
          <w:sz w:val="28"/>
          <w:szCs w:val="28"/>
        </w:rPr>
      </w:pPr>
      <w:r w:rsidRPr="00D86563">
        <w:rPr>
          <w:rFonts w:ascii="PT Astra Serif" w:hAnsi="PT Astra Serif"/>
          <w:b/>
          <w:sz w:val="28"/>
          <w:szCs w:val="28"/>
        </w:rPr>
        <w:t>РЕШИЛ:</w:t>
      </w:r>
    </w:p>
    <w:p w:rsidR="00213C42" w:rsidRPr="00D86563" w:rsidRDefault="00990B2B" w:rsidP="00990B2B">
      <w:pPr>
        <w:pStyle w:val="a3"/>
        <w:spacing w:before="0" w:beforeAutospacing="0" w:after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72ACE">
        <w:rPr>
          <w:rFonts w:ascii="PT Astra Serif" w:hAnsi="PT Astra Serif"/>
          <w:sz w:val="28"/>
          <w:szCs w:val="28"/>
        </w:rPr>
        <w:t xml:space="preserve">1.Утвердить отчет </w:t>
      </w:r>
      <w:r w:rsidRPr="00072ACE">
        <w:rPr>
          <w:rFonts w:ascii="PT Astra Serif" w:hAnsi="PT Astra Serif"/>
          <w:bCs/>
          <w:sz w:val="28"/>
          <w:szCs w:val="28"/>
        </w:rPr>
        <w:t xml:space="preserve">об исполнении  бюджета </w:t>
      </w:r>
      <w:proofErr w:type="spellStart"/>
      <w:r w:rsidRPr="00072ACE">
        <w:rPr>
          <w:rFonts w:ascii="PT Astra Serif" w:hAnsi="PT Astra Serif"/>
          <w:bCs/>
          <w:sz w:val="28"/>
          <w:szCs w:val="28"/>
        </w:rPr>
        <w:t>Лесновского</w:t>
      </w:r>
      <w:proofErr w:type="spellEnd"/>
      <w:r w:rsidRPr="00072ACE">
        <w:rPr>
          <w:rFonts w:ascii="PT Astra Serif" w:hAnsi="PT Astra Serif"/>
          <w:bCs/>
          <w:sz w:val="28"/>
          <w:szCs w:val="28"/>
        </w:rPr>
        <w:t xml:space="preserve"> </w:t>
      </w:r>
      <w:r w:rsidRPr="00072ACE">
        <w:rPr>
          <w:rFonts w:ascii="PT Astra Serif" w:hAnsi="PT Astra Serif"/>
          <w:sz w:val="28"/>
          <w:szCs w:val="28"/>
        </w:rPr>
        <w:t xml:space="preserve"> </w:t>
      </w:r>
      <w:r w:rsidRPr="00072AC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072ACE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072ACE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 за 20</w:t>
      </w:r>
      <w:r w:rsidR="00795DC0" w:rsidRPr="00072ACE">
        <w:rPr>
          <w:rFonts w:ascii="PT Astra Serif" w:hAnsi="PT Astra Serif"/>
          <w:bCs/>
          <w:sz w:val="28"/>
          <w:szCs w:val="28"/>
        </w:rPr>
        <w:t>2</w:t>
      </w:r>
      <w:r w:rsidR="00072ACE">
        <w:rPr>
          <w:rFonts w:ascii="PT Astra Serif" w:hAnsi="PT Astra Serif"/>
          <w:bCs/>
          <w:sz w:val="28"/>
          <w:szCs w:val="28"/>
        </w:rPr>
        <w:t>3</w:t>
      </w:r>
      <w:r w:rsidRPr="00072ACE">
        <w:rPr>
          <w:rFonts w:ascii="PT Astra Serif" w:hAnsi="PT Astra Serif"/>
          <w:bCs/>
          <w:sz w:val="28"/>
          <w:szCs w:val="28"/>
        </w:rPr>
        <w:t xml:space="preserve">г. по доходам в сумме </w:t>
      </w:r>
      <w:r w:rsidR="00072ACE">
        <w:rPr>
          <w:rFonts w:ascii="PT Astra Serif" w:hAnsi="PT Astra Serif"/>
          <w:bCs/>
          <w:sz w:val="28"/>
          <w:szCs w:val="28"/>
        </w:rPr>
        <w:t>7 913,0</w:t>
      </w:r>
      <w:r w:rsidR="00112E0C" w:rsidRPr="00072ACE">
        <w:rPr>
          <w:rFonts w:ascii="PT Astra Serif" w:hAnsi="PT Astra Serif"/>
          <w:bCs/>
          <w:sz w:val="28"/>
          <w:szCs w:val="28"/>
        </w:rPr>
        <w:t xml:space="preserve"> </w:t>
      </w:r>
      <w:r w:rsidRPr="00072ACE">
        <w:rPr>
          <w:rFonts w:ascii="PT Astra Serif" w:hAnsi="PT Astra Serif"/>
          <w:bCs/>
          <w:sz w:val="28"/>
          <w:szCs w:val="28"/>
        </w:rPr>
        <w:t>тыс</w:t>
      </w:r>
      <w:r w:rsidR="00213C42" w:rsidRPr="00072ACE">
        <w:rPr>
          <w:rFonts w:ascii="PT Astra Serif" w:hAnsi="PT Astra Serif"/>
          <w:bCs/>
          <w:sz w:val="28"/>
          <w:szCs w:val="28"/>
        </w:rPr>
        <w:t xml:space="preserve">. рублей и </w:t>
      </w:r>
      <w:r w:rsidRPr="00072ACE">
        <w:rPr>
          <w:rFonts w:ascii="PT Astra Serif" w:hAnsi="PT Astra Serif"/>
          <w:bCs/>
          <w:sz w:val="28"/>
          <w:szCs w:val="28"/>
        </w:rPr>
        <w:t xml:space="preserve"> расходам </w:t>
      </w:r>
      <w:r w:rsidR="00213C42" w:rsidRPr="00072ACE">
        <w:rPr>
          <w:rFonts w:ascii="PT Astra Serif" w:hAnsi="PT Astra Serif"/>
          <w:bCs/>
          <w:sz w:val="28"/>
          <w:szCs w:val="28"/>
        </w:rPr>
        <w:t xml:space="preserve">в сумме </w:t>
      </w:r>
      <w:r w:rsidR="00072ACE">
        <w:rPr>
          <w:rFonts w:ascii="PT Astra Serif" w:hAnsi="PT Astra Serif"/>
          <w:sz w:val="28"/>
          <w:szCs w:val="28"/>
        </w:rPr>
        <w:t xml:space="preserve">7 257,5 </w:t>
      </w:r>
      <w:r w:rsidRPr="00072ACE">
        <w:rPr>
          <w:rFonts w:ascii="PT Astra Serif" w:hAnsi="PT Astra Serif"/>
          <w:bCs/>
          <w:sz w:val="28"/>
          <w:szCs w:val="28"/>
        </w:rPr>
        <w:t>тыс.</w:t>
      </w:r>
      <w:r w:rsidR="00676C76" w:rsidRPr="00072ACE">
        <w:rPr>
          <w:rFonts w:ascii="PT Astra Serif" w:hAnsi="PT Astra Serif"/>
          <w:bCs/>
          <w:sz w:val="28"/>
          <w:szCs w:val="28"/>
        </w:rPr>
        <w:t xml:space="preserve"> </w:t>
      </w:r>
      <w:r w:rsidR="002840F8" w:rsidRPr="00072ACE">
        <w:rPr>
          <w:rFonts w:ascii="PT Astra Serif" w:hAnsi="PT Astra Serif"/>
          <w:bCs/>
          <w:sz w:val="28"/>
          <w:szCs w:val="28"/>
        </w:rPr>
        <w:t>рублей, согласно приложению</w:t>
      </w:r>
      <w:r w:rsidR="00213C42" w:rsidRPr="00072ACE">
        <w:rPr>
          <w:rFonts w:ascii="PT Astra Serif" w:hAnsi="PT Astra Serif"/>
          <w:bCs/>
          <w:sz w:val="28"/>
          <w:szCs w:val="28"/>
        </w:rPr>
        <w:t xml:space="preserve"> к данному Решению.</w:t>
      </w:r>
    </w:p>
    <w:p w:rsidR="00990B2B" w:rsidRPr="00D86563" w:rsidRDefault="00990B2B" w:rsidP="00870F4B">
      <w:pPr>
        <w:pStyle w:val="a3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</w:p>
    <w:p w:rsidR="00990B2B" w:rsidRPr="00D86563" w:rsidRDefault="00213C42" w:rsidP="00990B2B">
      <w:pPr>
        <w:pStyle w:val="a3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sz w:val="28"/>
          <w:szCs w:val="28"/>
        </w:rPr>
        <w:t>2</w:t>
      </w:r>
      <w:r w:rsidR="00990B2B" w:rsidRPr="00D86563">
        <w:rPr>
          <w:rFonts w:ascii="PT Astra Serif" w:hAnsi="PT Astra Serif"/>
          <w:sz w:val="28"/>
          <w:szCs w:val="28"/>
        </w:rPr>
        <w:t>. Настоящее решение</w:t>
      </w:r>
      <w:r w:rsidRPr="00D86563">
        <w:rPr>
          <w:rFonts w:ascii="PT Astra Serif" w:hAnsi="PT Astra Serif"/>
          <w:sz w:val="28"/>
          <w:szCs w:val="28"/>
        </w:rPr>
        <w:t xml:space="preserve"> подлежит обнародованию и </w:t>
      </w:r>
      <w:r w:rsidR="00990B2B" w:rsidRPr="00D86563">
        <w:rPr>
          <w:rFonts w:ascii="PT Astra Serif" w:hAnsi="PT Astra Serif"/>
          <w:sz w:val="28"/>
          <w:szCs w:val="28"/>
        </w:rPr>
        <w:t>вступает в силу с</w:t>
      </w:r>
      <w:r w:rsidRPr="00D86563">
        <w:rPr>
          <w:rFonts w:ascii="PT Astra Serif" w:hAnsi="PT Astra Serif"/>
          <w:sz w:val="28"/>
          <w:szCs w:val="28"/>
        </w:rPr>
        <w:t>о</w:t>
      </w:r>
      <w:r w:rsidR="00990B2B" w:rsidRPr="00D86563">
        <w:rPr>
          <w:rFonts w:ascii="PT Astra Serif" w:hAnsi="PT Astra Serif"/>
          <w:sz w:val="28"/>
          <w:szCs w:val="28"/>
        </w:rPr>
        <w:t xml:space="preserve"> </w:t>
      </w:r>
      <w:r w:rsidRPr="00D86563">
        <w:rPr>
          <w:rFonts w:ascii="PT Astra Serif" w:hAnsi="PT Astra Serif"/>
          <w:sz w:val="28"/>
          <w:szCs w:val="28"/>
        </w:rPr>
        <w:t>дня</w:t>
      </w:r>
      <w:r w:rsidR="00990B2B" w:rsidRPr="00D86563">
        <w:rPr>
          <w:rFonts w:ascii="PT Astra Serif" w:hAnsi="PT Astra Serif"/>
          <w:sz w:val="28"/>
          <w:szCs w:val="28"/>
        </w:rPr>
        <w:t xml:space="preserve"> его обнародования.</w:t>
      </w:r>
    </w:p>
    <w:p w:rsidR="00870F4B" w:rsidRPr="00D86563" w:rsidRDefault="00870F4B" w:rsidP="00990B2B">
      <w:pPr>
        <w:pStyle w:val="a3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90B2B" w:rsidRPr="00D86563" w:rsidRDefault="00990B2B" w:rsidP="00990B2B">
      <w:pPr>
        <w:pStyle w:val="a3"/>
        <w:spacing w:before="0" w:beforeAutospacing="0" w:after="0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>Глава Лесновского</w:t>
      </w:r>
    </w:p>
    <w:p w:rsidR="00870F4B" w:rsidRPr="00D86563" w:rsidRDefault="00990B2B" w:rsidP="00870F4B">
      <w:pPr>
        <w:pStyle w:val="a3"/>
        <w:spacing w:before="0" w:beforeAutospacing="0" w:after="0"/>
        <w:rPr>
          <w:rFonts w:ascii="PT Astra Serif" w:hAnsi="PT Astra Serif"/>
          <w:sz w:val="28"/>
          <w:szCs w:val="28"/>
        </w:rPr>
        <w:sectPr w:rsidR="00870F4B" w:rsidRPr="00D86563" w:rsidSect="00E95D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   </w:t>
      </w:r>
      <w:r w:rsidR="0068099D" w:rsidRPr="00D86563">
        <w:rPr>
          <w:rFonts w:ascii="PT Astra Serif" w:hAnsi="PT Astra Serif"/>
          <w:b/>
          <w:bCs/>
          <w:sz w:val="28"/>
          <w:szCs w:val="28"/>
        </w:rPr>
        <w:t>Е.Г. Попов</w:t>
      </w:r>
      <w:r w:rsidR="00D86563">
        <w:rPr>
          <w:rFonts w:ascii="PT Astra Serif" w:hAnsi="PT Astra Serif"/>
          <w:b/>
          <w:bCs/>
          <w:sz w:val="28"/>
          <w:szCs w:val="28"/>
        </w:rPr>
        <w:t>а</w:t>
      </w:r>
    </w:p>
    <w:p w:rsidR="00216C39" w:rsidRPr="00D86563" w:rsidRDefault="00D27AD0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r>
        <w:rPr>
          <w:rFonts w:ascii="PT Astra Serif" w:hAnsi="PT Astra Serif" w:cs="Times New Roman"/>
          <w:b/>
          <w:sz w:val="20"/>
          <w:szCs w:val="20"/>
        </w:rPr>
        <w:lastRenderedPageBreak/>
        <w:t xml:space="preserve">Приложение </w:t>
      </w:r>
      <w:r w:rsidR="0068099D" w:rsidRPr="00D86563">
        <w:rPr>
          <w:rFonts w:ascii="PT Astra Serif" w:hAnsi="PT Astra Serif" w:cs="Times New Roman"/>
          <w:b/>
          <w:sz w:val="20"/>
          <w:szCs w:val="20"/>
        </w:rPr>
        <w:t xml:space="preserve"> к решению Совета </w:t>
      </w:r>
      <w:proofErr w:type="spellStart"/>
      <w:r w:rsidR="0068099D" w:rsidRPr="00D86563">
        <w:rPr>
          <w:rFonts w:ascii="PT Astra Serif" w:hAnsi="PT Astra Serif" w:cs="Times New Roman"/>
          <w:b/>
          <w:sz w:val="20"/>
          <w:szCs w:val="20"/>
        </w:rPr>
        <w:t>Лесновского</w:t>
      </w:r>
      <w:proofErr w:type="spellEnd"/>
    </w:p>
    <w:p w:rsidR="0068099D" w:rsidRPr="00D86563" w:rsidRDefault="0068099D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r w:rsidRPr="00D86563">
        <w:rPr>
          <w:rFonts w:ascii="PT Astra Serif" w:hAnsi="PT Astra Serif" w:cs="Times New Roman"/>
          <w:b/>
          <w:sz w:val="20"/>
          <w:szCs w:val="20"/>
        </w:rPr>
        <w:t>муниципального образования</w:t>
      </w:r>
    </w:p>
    <w:p w:rsidR="0068099D" w:rsidRPr="00D86563" w:rsidRDefault="0068099D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proofErr w:type="spellStart"/>
      <w:r w:rsidRPr="00D86563">
        <w:rPr>
          <w:rFonts w:ascii="PT Astra Serif" w:hAnsi="PT Astra Serif" w:cs="Times New Roman"/>
          <w:b/>
          <w:sz w:val="20"/>
          <w:szCs w:val="20"/>
        </w:rPr>
        <w:t>Балашовского</w:t>
      </w:r>
      <w:proofErr w:type="spellEnd"/>
      <w:r w:rsidRPr="00D86563">
        <w:rPr>
          <w:rFonts w:ascii="PT Astra Serif" w:hAnsi="PT Astra Serif" w:cs="Times New Roman"/>
          <w:b/>
          <w:sz w:val="20"/>
          <w:szCs w:val="20"/>
        </w:rPr>
        <w:t xml:space="preserve"> муниципального района</w:t>
      </w:r>
    </w:p>
    <w:p w:rsidR="0068099D" w:rsidRPr="00D86563" w:rsidRDefault="0068099D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r w:rsidRPr="00D86563">
        <w:rPr>
          <w:rFonts w:ascii="PT Astra Serif" w:hAnsi="PT Astra Serif" w:cs="Times New Roman"/>
          <w:b/>
          <w:sz w:val="20"/>
          <w:szCs w:val="20"/>
        </w:rPr>
        <w:t>Саратовской области</w:t>
      </w:r>
    </w:p>
    <w:p w:rsidR="0068099D" w:rsidRPr="00D86563" w:rsidRDefault="0068099D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r w:rsidRPr="00D86563">
        <w:rPr>
          <w:rFonts w:ascii="PT Astra Serif" w:hAnsi="PT Astra Serif" w:cs="Times New Roman"/>
          <w:b/>
          <w:sz w:val="20"/>
          <w:szCs w:val="20"/>
        </w:rPr>
        <w:t>№</w:t>
      </w:r>
      <w:r w:rsidR="0084357D">
        <w:rPr>
          <w:rFonts w:ascii="PT Astra Serif" w:hAnsi="PT Astra Serif" w:cs="Times New Roman"/>
          <w:b/>
          <w:sz w:val="20"/>
          <w:szCs w:val="20"/>
        </w:rPr>
        <w:t xml:space="preserve"> 01/07   от  18</w:t>
      </w:r>
      <w:r w:rsidR="00AB4E83">
        <w:rPr>
          <w:rFonts w:ascii="PT Astra Serif" w:hAnsi="PT Astra Serif" w:cs="Times New Roman"/>
          <w:b/>
          <w:sz w:val="20"/>
          <w:szCs w:val="20"/>
        </w:rPr>
        <w:t>.04.</w:t>
      </w:r>
      <w:r w:rsidR="0084357D">
        <w:rPr>
          <w:rFonts w:ascii="PT Astra Serif" w:hAnsi="PT Astra Serif" w:cs="Times New Roman"/>
          <w:b/>
          <w:sz w:val="20"/>
          <w:szCs w:val="20"/>
        </w:rPr>
        <w:t xml:space="preserve"> 2024</w:t>
      </w:r>
      <w:r w:rsidRPr="00D86563">
        <w:rPr>
          <w:rFonts w:ascii="PT Astra Serif" w:hAnsi="PT Astra Serif" w:cs="Times New Roman"/>
          <w:b/>
          <w:sz w:val="20"/>
          <w:szCs w:val="20"/>
        </w:rPr>
        <w:t xml:space="preserve"> года</w:t>
      </w:r>
    </w:p>
    <w:p w:rsidR="0068099D" w:rsidRPr="00D86563" w:rsidRDefault="0068099D" w:rsidP="0068099D">
      <w:pPr>
        <w:spacing w:after="0"/>
        <w:jc w:val="right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86563">
        <w:rPr>
          <w:rFonts w:ascii="PT Astra Serif" w:hAnsi="PT Astra Serif" w:cs="Times New Roman"/>
          <w:b/>
          <w:sz w:val="20"/>
          <w:szCs w:val="20"/>
        </w:rPr>
        <w:t>«</w:t>
      </w:r>
      <w:r w:rsidRPr="00D86563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Об утверждении отчета об исполнении  бюджета</w:t>
      </w:r>
    </w:p>
    <w:p w:rsidR="0068099D" w:rsidRPr="0068099D" w:rsidRDefault="0068099D" w:rsidP="0068099D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  <w:proofErr w:type="spellStart"/>
      <w:r w:rsidRPr="00D86563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Лесновского</w:t>
      </w:r>
      <w:proofErr w:type="spellEnd"/>
      <w:r w:rsidRPr="00D86563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му</w:t>
      </w:r>
      <w:r w:rsidR="0084357D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ниципального образования за 2023</w:t>
      </w:r>
      <w:r w:rsidRPr="00D86563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год»</w:t>
      </w: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Отчет </w:t>
      </w: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Балашовского</w:t>
      </w:r>
      <w:proofErr w:type="spellEnd"/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района Саратовской области за 202</w:t>
      </w:r>
      <w:r w:rsidR="008435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C42" w:rsidRPr="00D86563" w:rsidRDefault="00213C42" w:rsidP="007C2C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Доходная часть и расходная часть бюджета </w:t>
      </w:r>
      <w:proofErr w:type="spellStart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му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>ниципального образования на 2023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была утверждена Решением Совета </w:t>
      </w:r>
      <w:proofErr w:type="spellStart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муниципа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>льного образования от 19.12.2022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№ 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>01/18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 района Саратовской области 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2023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2024 и 2025 годов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». Советом </w:t>
      </w:r>
      <w:proofErr w:type="spellStart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>униципального образования в 2023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было принято 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Доходы бюджета </w:t>
      </w:r>
      <w:proofErr w:type="spellStart"/>
      <w:r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МО за 202</w:t>
      </w:r>
      <w:r w:rsidR="0084357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3</w:t>
      </w:r>
      <w:r w:rsidRPr="00213C42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год.</w:t>
      </w:r>
    </w:p>
    <w:p w:rsidR="00213C42" w:rsidRPr="00213C42" w:rsidRDefault="00213C42" w:rsidP="00912F5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 по доходам бюджета утвержден в сумме </w:t>
      </w:r>
      <w:r w:rsidR="008435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6 839,4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 учетом изменений план по доходам утвержден в сумме </w:t>
      </w:r>
      <w:r w:rsidR="008435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7 236,3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тыс. рублей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>юджет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 по доходам в сумме </w:t>
      </w:r>
      <w:r w:rsidR="008435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7 913,0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рублей.</w:t>
      </w:r>
    </w:p>
    <w:p w:rsidR="0084357D" w:rsidRPr="00605799" w:rsidRDefault="00213C42" w:rsidP="006057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Плановые показатели по доходам бюджета</w:t>
      </w:r>
      <w:r w:rsidR="00605799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="0084357D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за 2023</w:t>
      </w:r>
      <w:r w:rsidRPr="00213C42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год</w:t>
      </w:r>
    </w:p>
    <w:p w:rsidR="00213C42" w:rsidRPr="00213C42" w:rsidRDefault="00213C42" w:rsidP="0084357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                              </w:t>
      </w:r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(</w:t>
      </w:r>
      <w:proofErr w:type="spellStart"/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тыс</w:t>
      </w:r>
      <w:proofErr w:type="gramStart"/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.р</w:t>
      </w:r>
      <w:proofErr w:type="gramEnd"/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ублей</w:t>
      </w:r>
      <w:proofErr w:type="spellEnd"/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).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60"/>
        <w:gridCol w:w="1980"/>
        <w:gridCol w:w="2520"/>
      </w:tblGrid>
      <w:tr w:rsidR="00213C42" w:rsidRPr="00213C42" w:rsidTr="000B09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% к уточненному бюджету</w:t>
            </w:r>
          </w:p>
        </w:tc>
      </w:tr>
      <w:tr w:rsidR="00213C42" w:rsidRPr="00213C42" w:rsidTr="000B09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84357D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4 175,3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84357D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4 852,0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84357D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116,2</w:t>
            </w:r>
          </w:p>
        </w:tc>
      </w:tr>
      <w:tr w:rsidR="00213C42" w:rsidRPr="00213C42" w:rsidTr="000B09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84357D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3 061,0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84357D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3 061,0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13C42" w:rsidRPr="00213C42" w:rsidTr="000B09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84357D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7 236,3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84357D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7 913,0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84357D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109,4</w:t>
            </w:r>
          </w:p>
        </w:tc>
      </w:tr>
    </w:tbl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План по доходам бюджета утвержден в сумме </w:t>
      </w:r>
      <w:r w:rsidR="006057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7 236,3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="006057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</w:t>
      </w:r>
      <w:r w:rsidR="00605799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 за 2023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исполнен по доходам в сумме  </w:t>
      </w:r>
      <w:r w:rsidR="006057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7 913,0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912F5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</w:t>
      </w:r>
      <w:r w:rsidR="006057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109,4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к уточненному бюджету. По сравнению с исполненным бюджетом за 202</w:t>
      </w:r>
      <w:r w:rsidR="0060579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6057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8 085,8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="00912F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605799">
        <w:rPr>
          <w:rFonts w:ascii="PT Astra Serif" w:eastAsia="Times New Roman" w:hAnsi="PT Astra Serif" w:cs="Times New Roman"/>
          <w:sz w:val="28"/>
          <w:szCs w:val="28"/>
          <w:lang w:eastAsia="ru-RU"/>
        </w:rPr>
        <w:t>уменьшение</w:t>
      </w:r>
      <w:r w:rsidR="00912F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составило </w:t>
      </w:r>
      <w:r w:rsidR="00605799">
        <w:rPr>
          <w:rFonts w:ascii="PT Astra Serif" w:eastAsia="Times New Roman" w:hAnsi="PT Astra Serif" w:cs="Times New Roman"/>
          <w:sz w:val="28"/>
          <w:szCs w:val="28"/>
          <w:lang w:eastAsia="ru-RU"/>
        </w:rPr>
        <w:t>172,8</w:t>
      </w:r>
      <w:r w:rsidR="00912F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тыс. рублей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912F5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</w:t>
      </w:r>
      <w:r w:rsidR="006057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2,1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%.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12F55" w:rsidRPr="00912F55" w:rsidRDefault="00912F55" w:rsidP="00912F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Фактическое исполнение доходов относительно </w:t>
      </w:r>
    </w:p>
    <w:p w:rsidR="00912F55" w:rsidRPr="00912F55" w:rsidRDefault="00912F55" w:rsidP="00912F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плановых показателей в разрезе отдельных </w:t>
      </w:r>
    </w:p>
    <w:p w:rsidR="00912F55" w:rsidRDefault="00912F55" w:rsidP="00912F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видов доходов </w:t>
      </w:r>
    </w:p>
    <w:p w:rsidR="00D86563" w:rsidRPr="007C2CFC" w:rsidRDefault="007C2CFC" w:rsidP="007C2CF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lastRenderedPageBreak/>
        <w:t xml:space="preserve">                                                </w:t>
      </w:r>
      <w:r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 xml:space="preserve">  (тыс. руб.</w:t>
      </w:r>
      <w:r w:rsidRPr="00912F55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)</w:t>
      </w:r>
    </w:p>
    <w:tbl>
      <w:tblPr>
        <w:tblpPr w:leftFromText="180" w:rightFromText="180" w:vertAnchor="text" w:horzAnchor="margin" w:tblpX="10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800"/>
        <w:gridCol w:w="1620"/>
        <w:gridCol w:w="1620"/>
      </w:tblGrid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>Уточненный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>Кассовое исполнение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>Уточненный бюджет</w:t>
            </w:r>
            <w:proofErr w:type="gramStart"/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(%)</w:t>
            </w:r>
            <w:proofErr w:type="gramEnd"/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4 175,3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4 852,0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116,2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1 636,0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1 818,3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50,8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Единый </w:t>
            </w:r>
            <w:proofErr w:type="spell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сельхоз</w:t>
            </w:r>
            <w:proofErr w:type="gram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алог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575,3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</w:t>
            </w:r>
            <w:r w:rsidR="00605799"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161,4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2 025,8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2 339,7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115,5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650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650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650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5799" w:rsidRPr="00912F55" w:rsidTr="009F650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доходы,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F650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F650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F650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05799" w:rsidRPr="00912F55" w:rsidTr="00605799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05799" w:rsidRPr="00912F55" w:rsidTr="00605799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(инициативные платежи)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D86563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D86563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9F650A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0A" w:rsidRPr="00912F55" w:rsidRDefault="009F650A" w:rsidP="009F6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0A" w:rsidRPr="00912F55" w:rsidRDefault="009F650A" w:rsidP="009F6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4 175,3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0A" w:rsidRPr="00912F55" w:rsidRDefault="009F650A" w:rsidP="009F6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4 852,0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0A" w:rsidRPr="00912F55" w:rsidRDefault="009F650A" w:rsidP="009F6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116,2</w:t>
            </w:r>
          </w:p>
        </w:tc>
      </w:tr>
      <w:tr w:rsidR="00605799" w:rsidRPr="00912F55" w:rsidTr="009F650A">
        <w:trPr>
          <w:trHeight w:val="3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Безвозмездные поступления, в </w:t>
            </w:r>
            <w:proofErr w:type="spellStart"/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3 061,0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3 061,0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2 598,0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2 598,0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5799" w:rsidRPr="00912F55" w:rsidTr="00605799">
        <w:trPr>
          <w:trHeight w:val="5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передаваемых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7 236,3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7 913,0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109,4</w:t>
            </w:r>
          </w:p>
        </w:tc>
      </w:tr>
    </w:tbl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Налоговых доходов</w:t>
      </w:r>
      <w:r w:rsidR="009F65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бюджет в 2023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поступило </w:t>
      </w:r>
      <w:r w:rsidR="009F650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4 852,0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что составило </w:t>
      </w:r>
      <w:r w:rsidR="009F650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116,2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%.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Налоговые доходы бюджета обеспечены за счет следующих налогов и сборов: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Акцизы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составили </w:t>
      </w:r>
      <w:r w:rsidR="009F650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37,5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исполнены в сумме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1 818,3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111,1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0,7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 в сумме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36,1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50,8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- Единый сельскохозяйственный налог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11,9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 в сумме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575,3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на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146,9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составил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1,7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 в сумме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82,3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на 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161,4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Земельный налог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составил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48,2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 в сумме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2 339,7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на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115,5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7C2CD1" w:rsidRPr="00D86563" w:rsidRDefault="007C2CD1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2C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Безвозмездные поступления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других бюджетов получены в сумме </w:t>
      </w:r>
      <w:r w:rsidRPr="007C2C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061,0</w:t>
      </w:r>
      <w:r w:rsidRPr="007C2C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на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38,7</w:t>
      </w:r>
      <w:r w:rsidRPr="007C2C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доходов бюджета в 202</w:t>
      </w:r>
      <w:r w:rsidR="00E02A86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году.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Безвозмездные поступления в бюджет </w:t>
      </w:r>
      <w:proofErr w:type="spellStart"/>
      <w:r w:rsidR="007C2CD1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МО  сложились из следующих видов: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Дотации бюджетам субъектов РФ и муниципальных образований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составили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1,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безвозмездных поступлений и поступили в сумме 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47,8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100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% к уточненному бюджету;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Субсидии бюджетам бюджетной системы РФ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составили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84,9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безвозмездных поступлений и поступили в сумме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2 598,0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100,0%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уточненному бюджету;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Субвенции бюджетам субъектов РФ и муниципальных образований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составили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3,8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безвозмездных поступлений и поступили в сумме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115,2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100,0%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уточненному бюджету;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E02A86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Межбюджетные трансферты, передаваемых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="00E02A86" w:rsidRPr="00E02A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составили </w:t>
      </w:r>
      <w:r w:rsidR="00E02A86" w:rsidRP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9,7%</w:t>
      </w:r>
      <w:r w:rsidR="00E02A86" w:rsidRPr="00E02A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безвозмездных поступлений и</w:t>
      </w:r>
      <w:r w:rsidRPr="00E02A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поступили в сумме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300,0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 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100%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уточненному бюджету.</w:t>
      </w: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74D" w:rsidRPr="00B6174D" w:rsidRDefault="00B6174D" w:rsidP="00B6174D">
      <w:pPr>
        <w:tabs>
          <w:tab w:val="left" w:pos="369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B6174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Расходы бюджета </w:t>
      </w:r>
      <w:proofErr w:type="spellStart"/>
      <w:r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Лесновского</w:t>
      </w:r>
      <w:proofErr w:type="spellEnd"/>
      <w:r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</w:t>
      </w:r>
      <w:r w:rsidR="00E02A86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МО за 2023</w:t>
      </w:r>
      <w:r w:rsidRPr="00B6174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год.</w:t>
      </w:r>
    </w:p>
    <w:p w:rsid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Исполнение бюджета по расходам за 202</w:t>
      </w:r>
      <w:r w:rsidR="00E02A86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составило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7 257,5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106,1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первоначальному плану. Уточненный бюджет исполнен на </w:t>
      </w:r>
      <w:r w:rsidR="00E02A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87,8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%.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B6174D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lastRenderedPageBreak/>
        <w:t>Сравнительный</w:t>
      </w:r>
      <w:r w:rsidR="00E02A86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анализ расходов бюджета за 2023</w:t>
      </w:r>
      <w:r w:rsidRPr="00B6174D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год </w:t>
      </w:r>
    </w:p>
    <w:p w:rsidR="00B6174D" w:rsidRDefault="00B6174D" w:rsidP="00721872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B6174D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по разделам (подразделам).</w:t>
      </w:r>
    </w:p>
    <w:p w:rsidR="00B6174D" w:rsidRPr="00721872" w:rsidRDefault="00721872" w:rsidP="0072187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(тыс. 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1276"/>
        <w:gridCol w:w="992"/>
        <w:gridCol w:w="1276"/>
        <w:gridCol w:w="1134"/>
        <w:gridCol w:w="1134"/>
      </w:tblGrid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Утверждено на</w:t>
            </w:r>
          </w:p>
          <w:p w:rsidR="00B6174D" w:rsidRPr="007B59C7" w:rsidRDefault="00B6174D" w:rsidP="00F26944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</w:t>
            </w:r>
            <w:r w:rsidR="00F26944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Уточнен</w:t>
            </w:r>
          </w:p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Кас</w:t>
            </w:r>
            <w:r w:rsidR="00F26944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-</w:t>
            </w: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совое</w:t>
            </w:r>
            <w:proofErr w:type="spellEnd"/>
            <w:proofErr w:type="gram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испол-нение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F26944" w:rsidP="00F26944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Процент исполнен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ия к первонач.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F2694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Процент исполне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ния к уточнен</w:t>
            </w:r>
            <w:proofErr w:type="gramStart"/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Процент от общих расходов (</w:t>
            </w: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кассов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</w:p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-</w:t>
            </w:r>
          </w:p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нение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)</w:t>
            </w:r>
            <w:bookmarkStart w:id="0" w:name="_GoBack"/>
            <w:bookmarkEnd w:id="0"/>
            <w:proofErr w:type="gramEnd"/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2 272,9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2 376,8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2 278,8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31,4</w:t>
            </w:r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0102 Функционирование 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B6174D" w:rsidRPr="007B59C7" w:rsidTr="007B59C7">
        <w:trPr>
          <w:trHeight w:val="3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1 273,1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1 336,4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1 251,2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B6174D" w:rsidRPr="007B59C7" w:rsidTr="007B59C7">
        <w:trPr>
          <w:trHeight w:val="1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0200 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3C12C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1,6</w:t>
            </w:r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0300 Национальная безопасность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0400 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5 563,4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4 684,2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64,5</w:t>
            </w:r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0500 </w:t>
            </w: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– 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B6174D" w:rsidRPr="007B59C7" w:rsidTr="007B59C7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0800 Культура и    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6174D" w:rsidRPr="007B59C7" w:rsidTr="007B59C7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B6174D" w:rsidP="00052461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1000 Социальная </w:t>
            </w:r>
          </w:p>
          <w:p w:rsidR="00B6174D" w:rsidRPr="007B59C7" w:rsidRDefault="00B6174D" w:rsidP="00052461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9B4A70" w:rsidP="00052461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9B4A70" w:rsidP="00052461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9B4A70" w:rsidP="00052461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9B4A70" w:rsidP="00052461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9B4A70" w:rsidP="00052461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9B4A70" w:rsidP="00052461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B6174D" w:rsidRPr="007B59C7" w:rsidTr="007B59C7">
        <w:trPr>
          <w:trHeight w:val="6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1100 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1D5548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9B4A70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</w:t>
            </w:r>
            <w:r w:rsidR="001D5548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</w:t>
            </w:r>
            <w:r w:rsidR="001D5548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1D5548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6 839,4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8 265,7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7 257,5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B4A70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 по расходам бюджета  на 202</w:t>
      </w:r>
      <w:r w:rsidR="009B4A7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утвержден в сумме </w:t>
      </w:r>
      <w:r w:rsidR="009B4A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6 839,4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С учетом внесенных изменений план по расходам утвержден в сумме </w:t>
      </w:r>
      <w:r w:rsidR="009B4A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8 265,7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9B4A70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 в 2023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исполнен по расходам в сумме </w:t>
      </w:r>
      <w:r w:rsidR="009B4A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7 257,5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9B4A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87,8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годовым назначениям с учетом изменений.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По разделам функциональной классификации  исполнение сложилось следующим образом: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Расходы на 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«Общегосударственные вопросы»</w:t>
      </w:r>
      <w:r w:rsidR="00401B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 бюджету составили в 2023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2 278,8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31,4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% 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расходов бюджета;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- «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Национальная оборона»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115,2 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тыс. рублей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1,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%;                                               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- «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Национальная экономика»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4 684,2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64,5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%;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- «</w:t>
      </w:r>
      <w:proofErr w:type="spellStart"/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Жилищно</w:t>
      </w:r>
      <w:proofErr w:type="spellEnd"/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– коммунальное хозяйство»-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152,6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2,1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%;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- «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Культура и кинематография»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1,0 тыс. рублей;</w:t>
      </w:r>
    </w:p>
    <w:p w:rsid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«Социальная политика»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22,7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E60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0,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%.</w:t>
      </w:r>
    </w:p>
    <w:p w:rsidR="009313C3" w:rsidRDefault="00E6069B" w:rsidP="00E6069B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Физическая культура и спорт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»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,0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0,1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%.</w:t>
      </w:r>
    </w:p>
    <w:p w:rsidR="009313C3" w:rsidRPr="009313C3" w:rsidRDefault="009313C3" w:rsidP="009313C3">
      <w:pPr>
        <w:tabs>
          <w:tab w:val="left" w:pos="301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Дебиторская и кредиторская</w:t>
      </w: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задолженность.</w:t>
      </w: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данным годовой отчетности </w:t>
      </w:r>
      <w:r w:rsidR="007603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состоянию на 01.01.2024 года 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задолженность составила:</w:t>
      </w: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 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Кредиторская задолженность</w:t>
      </w:r>
    </w:p>
    <w:p w:rsidR="009313C3" w:rsidRPr="009313C3" w:rsidRDefault="00760312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01.01.2023</w:t>
      </w:r>
      <w:r w:rsidR="009313C3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C32C7F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составила</w:t>
      </w:r>
      <w:r w:rsidR="00C32C7F"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C32C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2,3</w:t>
      </w:r>
      <w:r w:rsidR="00C32C7F"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313C3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313C3" w:rsidRPr="009313C3" w:rsidRDefault="00760312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01.01.2024</w:t>
      </w:r>
      <w:r w:rsidR="009313C3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C32C7F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составила</w:t>
      </w:r>
      <w:r w:rsidR="00C32C7F"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C32C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16,1</w:t>
      </w:r>
      <w:r w:rsidR="00C32C7F"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="00C32C7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 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Дебиторская задолженность  </w:t>
      </w:r>
    </w:p>
    <w:p w:rsidR="00C32C7F" w:rsidRDefault="00C32C7F" w:rsidP="00261D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01.01.2023</w:t>
      </w:r>
      <w:r w:rsidR="009313C3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>задолженность отсутствует.</w:t>
      </w:r>
    </w:p>
    <w:p w:rsidR="00261D48" w:rsidRPr="009313C3" w:rsidRDefault="00C32C7F" w:rsidP="00261D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01.01.2024</w:t>
      </w:r>
      <w:r w:rsidR="00261D48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задолженность отсутствует.</w:t>
      </w:r>
    </w:p>
    <w:p w:rsidR="00261D48" w:rsidRPr="009313C3" w:rsidRDefault="00261D48" w:rsidP="00261D48">
      <w:pPr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Анализ финансирования </w:t>
      </w:r>
      <w:proofErr w:type="gramStart"/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муниципальных</w:t>
      </w:r>
      <w:proofErr w:type="gramEnd"/>
    </w:p>
    <w:p w:rsidR="00261D48" w:rsidRPr="009313C3" w:rsidRDefault="00261D48" w:rsidP="00261D48">
      <w:pPr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PT Astra Serif" w:eastAsia="Times New Roman" w:hAnsi="PT Astra Serif" w:cs="Times New Roman"/>
          <w:sz w:val="36"/>
          <w:szCs w:val="36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программ</w:t>
      </w:r>
      <w:r w:rsidRPr="009313C3">
        <w:rPr>
          <w:rFonts w:ascii="PT Astra Serif" w:eastAsia="Times New Roman" w:hAnsi="PT Astra Serif" w:cs="Times New Roman"/>
          <w:sz w:val="36"/>
          <w:szCs w:val="36"/>
          <w:lang w:eastAsia="ru-RU"/>
        </w:rPr>
        <w:t>.</w:t>
      </w:r>
    </w:p>
    <w:p w:rsidR="00261D48" w:rsidRPr="009313C3" w:rsidRDefault="00261D48" w:rsidP="00261D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261D48" w:rsidRPr="009313C3" w:rsidRDefault="00261D48" w:rsidP="00261D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финансирование было запланировано </w:t>
      </w:r>
      <w:r w:rsidR="006F63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5 332,6</w:t>
      </w: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>, исполнено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6F63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4 436,9</w:t>
      </w: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</w:t>
      </w:r>
      <w:r w:rsidR="006F63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3,2</w:t>
      </w: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%. </w:t>
      </w:r>
    </w:p>
    <w:p w:rsidR="00E847B5" w:rsidRPr="00E847B5" w:rsidRDefault="00E847B5" w:rsidP="00E847B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E847B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ВЫВОДЫ:</w:t>
      </w:r>
    </w:p>
    <w:p w:rsidR="00E847B5" w:rsidRPr="00E847B5" w:rsidRDefault="00E847B5" w:rsidP="00E847B5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Анализ исполнения бюджета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</w:t>
      </w:r>
      <w:r w:rsidR="006F6312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proofErr w:type="spellEnd"/>
      <w:r w:rsidR="006F63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 за 2023</w:t>
      </w:r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проведенный</w:t>
      </w:r>
      <w:proofErr w:type="gramStart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proofErr w:type="spellStart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К</w:t>
      </w:r>
      <w:proofErr w:type="gram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>онтрольно</w:t>
      </w:r>
      <w:proofErr w:type="spell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счетной комиссией </w:t>
      </w:r>
      <w:proofErr w:type="spellStart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а, показал, что основные параметр</w:t>
      </w:r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бюджета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 выполнены.</w:t>
      </w:r>
    </w:p>
    <w:p w:rsidR="00FD2FDC" w:rsidRPr="00AB4E83" w:rsidRDefault="00FD2FDC" w:rsidP="00AB4E83"/>
    <w:sectPr w:rsidR="00FD2FDC" w:rsidRPr="00AB4E83" w:rsidSect="00E325A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0B2B"/>
    <w:rsid w:val="000029DA"/>
    <w:rsid w:val="00013E36"/>
    <w:rsid w:val="00014432"/>
    <w:rsid w:val="00017E85"/>
    <w:rsid w:val="000347DE"/>
    <w:rsid w:val="00066EA4"/>
    <w:rsid w:val="00072ACE"/>
    <w:rsid w:val="00076DE5"/>
    <w:rsid w:val="000B63CE"/>
    <w:rsid w:val="000D6173"/>
    <w:rsid w:val="000E07A1"/>
    <w:rsid w:val="000E6FEB"/>
    <w:rsid w:val="001026A9"/>
    <w:rsid w:val="00112E0C"/>
    <w:rsid w:val="00116D9A"/>
    <w:rsid w:val="00157A57"/>
    <w:rsid w:val="001665CF"/>
    <w:rsid w:val="00166FDC"/>
    <w:rsid w:val="00171911"/>
    <w:rsid w:val="0019084C"/>
    <w:rsid w:val="001A39CB"/>
    <w:rsid w:val="001A5200"/>
    <w:rsid w:val="001B013B"/>
    <w:rsid w:val="001B79D3"/>
    <w:rsid w:val="001D39E3"/>
    <w:rsid w:val="001D5548"/>
    <w:rsid w:val="001E0F94"/>
    <w:rsid w:val="001E60E8"/>
    <w:rsid w:val="001F7E27"/>
    <w:rsid w:val="00213C42"/>
    <w:rsid w:val="002147C3"/>
    <w:rsid w:val="00216C39"/>
    <w:rsid w:val="002244CA"/>
    <w:rsid w:val="0025668C"/>
    <w:rsid w:val="00261D48"/>
    <w:rsid w:val="002840F8"/>
    <w:rsid w:val="00286A15"/>
    <w:rsid w:val="002A2FA2"/>
    <w:rsid w:val="002B6DAF"/>
    <w:rsid w:val="002C1D57"/>
    <w:rsid w:val="002D3A25"/>
    <w:rsid w:val="002D432F"/>
    <w:rsid w:val="002F2664"/>
    <w:rsid w:val="0030294B"/>
    <w:rsid w:val="00317C46"/>
    <w:rsid w:val="00343F5B"/>
    <w:rsid w:val="00354C1C"/>
    <w:rsid w:val="0035613C"/>
    <w:rsid w:val="00373B3E"/>
    <w:rsid w:val="00376732"/>
    <w:rsid w:val="00397C69"/>
    <w:rsid w:val="003A599F"/>
    <w:rsid w:val="003C12C4"/>
    <w:rsid w:val="003D24D1"/>
    <w:rsid w:val="003F4692"/>
    <w:rsid w:val="00401BFB"/>
    <w:rsid w:val="00403DB3"/>
    <w:rsid w:val="00441D17"/>
    <w:rsid w:val="00465DD5"/>
    <w:rsid w:val="004C0B39"/>
    <w:rsid w:val="004F6AB0"/>
    <w:rsid w:val="005039DA"/>
    <w:rsid w:val="005277CF"/>
    <w:rsid w:val="00532577"/>
    <w:rsid w:val="005342FD"/>
    <w:rsid w:val="0056521A"/>
    <w:rsid w:val="00574F74"/>
    <w:rsid w:val="00584FFD"/>
    <w:rsid w:val="00587F23"/>
    <w:rsid w:val="005F67C5"/>
    <w:rsid w:val="00605799"/>
    <w:rsid w:val="00643539"/>
    <w:rsid w:val="00645236"/>
    <w:rsid w:val="0066113F"/>
    <w:rsid w:val="00664272"/>
    <w:rsid w:val="00667F5C"/>
    <w:rsid w:val="00676676"/>
    <w:rsid w:val="00676C76"/>
    <w:rsid w:val="0068099D"/>
    <w:rsid w:val="006847AD"/>
    <w:rsid w:val="006860A8"/>
    <w:rsid w:val="00692581"/>
    <w:rsid w:val="006D70FA"/>
    <w:rsid w:val="006E5B3A"/>
    <w:rsid w:val="006F6312"/>
    <w:rsid w:val="00721872"/>
    <w:rsid w:val="00727BCD"/>
    <w:rsid w:val="00737B5F"/>
    <w:rsid w:val="00751D7C"/>
    <w:rsid w:val="00760312"/>
    <w:rsid w:val="00761B3F"/>
    <w:rsid w:val="007659D1"/>
    <w:rsid w:val="00795DC0"/>
    <w:rsid w:val="007A597C"/>
    <w:rsid w:val="007B37A1"/>
    <w:rsid w:val="007B59C7"/>
    <w:rsid w:val="007C2CD1"/>
    <w:rsid w:val="007C2CFC"/>
    <w:rsid w:val="007D7F95"/>
    <w:rsid w:val="0082512D"/>
    <w:rsid w:val="0084357D"/>
    <w:rsid w:val="00870F4B"/>
    <w:rsid w:val="00886535"/>
    <w:rsid w:val="008966F7"/>
    <w:rsid w:val="008A5B51"/>
    <w:rsid w:val="008B113B"/>
    <w:rsid w:val="008B5DC8"/>
    <w:rsid w:val="008C7447"/>
    <w:rsid w:val="008E6723"/>
    <w:rsid w:val="0090379D"/>
    <w:rsid w:val="009045D9"/>
    <w:rsid w:val="00912F55"/>
    <w:rsid w:val="009313C3"/>
    <w:rsid w:val="00934FE5"/>
    <w:rsid w:val="00964EA4"/>
    <w:rsid w:val="00980AD6"/>
    <w:rsid w:val="009868A0"/>
    <w:rsid w:val="00990B2B"/>
    <w:rsid w:val="009A6D72"/>
    <w:rsid w:val="009B4A70"/>
    <w:rsid w:val="009E2F63"/>
    <w:rsid w:val="009F3B2F"/>
    <w:rsid w:val="009F6424"/>
    <w:rsid w:val="009F650A"/>
    <w:rsid w:val="00A026B5"/>
    <w:rsid w:val="00A1167B"/>
    <w:rsid w:val="00A275BB"/>
    <w:rsid w:val="00A336BA"/>
    <w:rsid w:val="00A50D39"/>
    <w:rsid w:val="00A51D8E"/>
    <w:rsid w:val="00A732D1"/>
    <w:rsid w:val="00A853A0"/>
    <w:rsid w:val="00AB2D5D"/>
    <w:rsid w:val="00AB4E83"/>
    <w:rsid w:val="00AB6977"/>
    <w:rsid w:val="00AC1F78"/>
    <w:rsid w:val="00AC27C4"/>
    <w:rsid w:val="00B02607"/>
    <w:rsid w:val="00B03C61"/>
    <w:rsid w:val="00B03F56"/>
    <w:rsid w:val="00B2240A"/>
    <w:rsid w:val="00B45A57"/>
    <w:rsid w:val="00B56193"/>
    <w:rsid w:val="00B6174D"/>
    <w:rsid w:val="00B64068"/>
    <w:rsid w:val="00BC128E"/>
    <w:rsid w:val="00BC14FB"/>
    <w:rsid w:val="00BE0337"/>
    <w:rsid w:val="00BF293A"/>
    <w:rsid w:val="00BF2D66"/>
    <w:rsid w:val="00BF7879"/>
    <w:rsid w:val="00C01E85"/>
    <w:rsid w:val="00C0523D"/>
    <w:rsid w:val="00C1139C"/>
    <w:rsid w:val="00C165D8"/>
    <w:rsid w:val="00C32C7F"/>
    <w:rsid w:val="00C658B1"/>
    <w:rsid w:val="00C74E3D"/>
    <w:rsid w:val="00C77B76"/>
    <w:rsid w:val="00C8439C"/>
    <w:rsid w:val="00C90DAF"/>
    <w:rsid w:val="00CB67CD"/>
    <w:rsid w:val="00D034D9"/>
    <w:rsid w:val="00D0678E"/>
    <w:rsid w:val="00D17311"/>
    <w:rsid w:val="00D23CCE"/>
    <w:rsid w:val="00D27AD0"/>
    <w:rsid w:val="00D32ABF"/>
    <w:rsid w:val="00D6608C"/>
    <w:rsid w:val="00D71979"/>
    <w:rsid w:val="00D72D3E"/>
    <w:rsid w:val="00D86563"/>
    <w:rsid w:val="00D977EF"/>
    <w:rsid w:val="00DC6622"/>
    <w:rsid w:val="00E02A86"/>
    <w:rsid w:val="00E325AE"/>
    <w:rsid w:val="00E6069B"/>
    <w:rsid w:val="00E847B5"/>
    <w:rsid w:val="00E86096"/>
    <w:rsid w:val="00E90901"/>
    <w:rsid w:val="00E95DA7"/>
    <w:rsid w:val="00EA2545"/>
    <w:rsid w:val="00ED0B24"/>
    <w:rsid w:val="00EF314E"/>
    <w:rsid w:val="00F22279"/>
    <w:rsid w:val="00F26944"/>
    <w:rsid w:val="00F64C64"/>
    <w:rsid w:val="00F7310E"/>
    <w:rsid w:val="00F75EEB"/>
    <w:rsid w:val="00F80BED"/>
    <w:rsid w:val="00F85AF6"/>
    <w:rsid w:val="00FA0820"/>
    <w:rsid w:val="00FB2515"/>
    <w:rsid w:val="00FC529D"/>
    <w:rsid w:val="00FD0320"/>
    <w:rsid w:val="00FD2FDC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B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FDC"/>
    <w:pPr>
      <w:ind w:left="720"/>
      <w:contextualSpacing/>
    </w:pPr>
  </w:style>
  <w:style w:type="paragraph" w:styleId="a5">
    <w:name w:val="Body Text"/>
    <w:basedOn w:val="a"/>
    <w:link w:val="a6"/>
    <w:rsid w:val="009E2F63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E2F63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C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6E7012-04D6-4A95-B602-E2AF8CC2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85</cp:revision>
  <cp:lastPrinted>2024-04-22T13:06:00Z</cp:lastPrinted>
  <dcterms:created xsi:type="dcterms:W3CDTF">2016-04-21T07:42:00Z</dcterms:created>
  <dcterms:modified xsi:type="dcterms:W3CDTF">2024-04-22T13:17:00Z</dcterms:modified>
</cp:coreProperties>
</file>