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СОВЕТ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ЛЕСНОВСКОГО МУНИЦИПАЛЬНОГО ОБРАЗОВАНИЯ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E10CE0" w:rsidRPr="002E2AE6" w:rsidRDefault="00E10CE0" w:rsidP="002E2AE6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5A1BA7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РЕШЕНИЕ </w:t>
      </w:r>
    </w:p>
    <w:p w:rsidR="00E10CE0" w:rsidRPr="002E2AE6" w:rsidRDefault="00E10CE0" w:rsidP="002E2AE6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E10CE0" w:rsidP="002E2AE6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70C0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 </w:t>
      </w:r>
      <w:r w:rsidR="00D50696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595827">
        <w:rPr>
          <w:rFonts w:ascii="PT Astra Serif" w:eastAsia="Times New Roman" w:hAnsi="PT Astra Serif" w:cs="Times New Roman"/>
          <w:b/>
          <w:bCs/>
          <w:sz w:val="28"/>
          <w:szCs w:val="28"/>
        </w:rPr>
        <w:t>02</w:t>
      </w:r>
      <w:r w:rsidR="00F85D8D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645FFC">
        <w:rPr>
          <w:rFonts w:ascii="PT Astra Serif" w:eastAsia="Times New Roman" w:hAnsi="PT Astra Serif" w:cs="Times New Roman"/>
          <w:b/>
          <w:bCs/>
          <w:sz w:val="28"/>
          <w:szCs w:val="28"/>
        </w:rPr>
        <w:t>05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DA412F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202</w:t>
      </w:r>
      <w:r w:rsidR="00645FFC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="00DA412F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 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№ 0</w:t>
      </w:r>
      <w:r w:rsidR="006215C1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/</w:t>
      </w:r>
      <w:r w:rsidR="00645FFC">
        <w:rPr>
          <w:rFonts w:ascii="PT Astra Serif" w:eastAsia="Times New Roman" w:hAnsi="PT Astra Serif" w:cs="Times New Roman"/>
          <w:b/>
          <w:bCs/>
          <w:sz w:val="28"/>
          <w:szCs w:val="28"/>
        </w:rPr>
        <w:t>0</w:t>
      </w:r>
      <w:r w:rsidR="000C00EB">
        <w:rPr>
          <w:rFonts w:ascii="PT Astra Serif" w:eastAsia="Times New Roman" w:hAnsi="PT Astra Serif" w:cs="Times New Roman"/>
          <w:b/>
          <w:bCs/>
          <w:sz w:val="28"/>
          <w:szCs w:val="28"/>
        </w:rPr>
        <w:t>8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</w:t>
      </w:r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с. </w:t>
      </w:r>
      <w:proofErr w:type="gramStart"/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Лесное</w:t>
      </w:r>
      <w:proofErr w:type="gramEnd"/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E10CE0" w:rsidRPr="002E2AE6" w:rsidRDefault="00E10CE0" w:rsidP="002E2AE6">
      <w:pPr>
        <w:spacing w:after="0" w:line="240" w:lineRule="auto"/>
        <w:ind w:right="481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ind w:right="481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>«О внесении изменений и дополнений в Устав Лесновского муниципального образования Балашовского муниципального района Саратовской области»</w:t>
      </w:r>
    </w:p>
    <w:p w:rsidR="00E10CE0" w:rsidRDefault="00E10CE0" w:rsidP="002E2AE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B5DE1" w:rsidRPr="002E2AE6" w:rsidRDefault="005B5DE1" w:rsidP="002E2AE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F5E4E" w:rsidRDefault="005B5DE1" w:rsidP="003F4CF6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180B14">
        <w:rPr>
          <w:rFonts w:ascii="PT Astra Serif" w:hAnsi="PT Astra Serif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</w:t>
      </w:r>
      <w:r>
        <w:rPr>
          <w:rFonts w:ascii="PT Astra Serif" w:hAnsi="PT Astra Serif"/>
          <w:sz w:val="28"/>
          <w:szCs w:val="28"/>
        </w:rPr>
        <w:t>ого</w:t>
      </w:r>
      <w:r w:rsidRPr="00180B14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180B1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80B14">
        <w:rPr>
          <w:rFonts w:ascii="PT Astra Serif" w:hAnsi="PT Astra Serif"/>
          <w:sz w:val="28"/>
          <w:szCs w:val="28"/>
        </w:rPr>
        <w:t>от</w:t>
      </w:r>
      <w:proofErr w:type="gramEnd"/>
      <w:r w:rsidRPr="00180B1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1</w:t>
      </w:r>
      <w:r w:rsidRPr="00180B14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.07</w:t>
      </w:r>
      <w:r w:rsidRPr="00180B14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180B14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286</w:t>
      </w:r>
      <w:r w:rsidRPr="00180B14">
        <w:rPr>
          <w:rFonts w:ascii="PT Astra Serif" w:hAnsi="PT Astra Serif"/>
          <w:sz w:val="28"/>
          <w:szCs w:val="28"/>
        </w:rPr>
        <w:t xml:space="preserve">-ФЗ «О внесении изменений в </w:t>
      </w:r>
      <w:r>
        <w:rPr>
          <w:rFonts w:ascii="PT Astra Serif" w:hAnsi="PT Astra Serif"/>
          <w:sz w:val="28"/>
          <w:szCs w:val="28"/>
        </w:rPr>
        <w:t>отдельные законодательные акты Российской Федерации</w:t>
      </w:r>
      <w:r w:rsidRPr="00180B14"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 xml:space="preserve">от 04.08.2023 № 449-ФЗ </w:t>
      </w:r>
      <w:r w:rsidRPr="00180B14">
        <w:rPr>
          <w:rFonts w:ascii="PT Astra Serif" w:hAnsi="PT Astra Serif"/>
          <w:sz w:val="28"/>
          <w:szCs w:val="28"/>
        </w:rPr>
        <w:t xml:space="preserve">«О внесении изменений в </w:t>
      </w:r>
      <w:r>
        <w:rPr>
          <w:rFonts w:ascii="PT Astra Serif" w:hAnsi="PT Astra Serif"/>
          <w:sz w:val="28"/>
          <w:szCs w:val="28"/>
        </w:rPr>
        <w:t>отдельные законодательные акты Российской Федерации</w:t>
      </w:r>
      <w:r w:rsidRPr="00180B14">
        <w:rPr>
          <w:rFonts w:ascii="PT Astra Serif" w:hAnsi="PT Astra Serif"/>
          <w:sz w:val="28"/>
          <w:szCs w:val="28"/>
        </w:rPr>
        <w:t>»,</w:t>
      </w:r>
      <w:r>
        <w:rPr>
          <w:rFonts w:ascii="PT Astra Serif" w:hAnsi="PT Astra Serif"/>
          <w:sz w:val="28"/>
          <w:szCs w:val="28"/>
        </w:rPr>
        <w:t xml:space="preserve"> от 04.08.2023 № 469-ФЗ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180B14">
        <w:rPr>
          <w:rFonts w:ascii="PT Astra Serif" w:hAnsi="PT Astra Serif"/>
          <w:sz w:val="28"/>
          <w:szCs w:val="28"/>
        </w:rPr>
        <w:t>»,</w:t>
      </w:r>
      <w:r>
        <w:rPr>
          <w:rFonts w:ascii="PT Astra Serif" w:hAnsi="PT Astra Serif"/>
          <w:sz w:val="28"/>
          <w:szCs w:val="28"/>
        </w:rPr>
        <w:t xml:space="preserve"> Устава Лесновского муниципального образования Балашовского муниципального района Саратовской области, </w:t>
      </w:r>
      <w:r w:rsidRPr="00180B14">
        <w:rPr>
          <w:rFonts w:ascii="PT Astra Serif" w:hAnsi="PT Astra Serif"/>
          <w:color w:val="000000"/>
          <w:sz w:val="28"/>
          <w:szCs w:val="28"/>
        </w:rPr>
        <w:t>Совет Лесновского</w:t>
      </w:r>
      <w:proofErr w:type="gramEnd"/>
      <w:r w:rsidRPr="00180B14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</w:p>
    <w:p w:rsidR="003F4CF6" w:rsidRPr="003F4CF6" w:rsidRDefault="003F4CF6" w:rsidP="003F4CF6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0C00EB" w:rsidRDefault="00E10CE0" w:rsidP="005A1B1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1. Внести в Устав Лесновского муниципального образования Балашовского муниципального района Саратовской области от 25.11.2005 № 1, принятый решением Совета Лесновского муниципального образования, следующие изменения:</w:t>
      </w:r>
    </w:p>
    <w:p w:rsidR="00645FFC" w:rsidRDefault="00645FFC" w:rsidP="005A1B1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45FFC" w:rsidRPr="00645FFC" w:rsidRDefault="00645FFC" w:rsidP="00645F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5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 Пункт 12 части 1 статьи 3 изложить в следующей редакции:</w:t>
      </w:r>
    </w:p>
    <w:p w:rsidR="00645FFC" w:rsidRPr="00645FFC" w:rsidRDefault="00645FFC" w:rsidP="00645F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5FFC" w:rsidRPr="00645FFC" w:rsidRDefault="00645FFC" w:rsidP="00645F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FFC">
        <w:rPr>
          <w:rFonts w:ascii="Times New Roman" w:eastAsia="Times New Roman" w:hAnsi="Times New Roman" w:cs="Times New Roman"/>
          <w:sz w:val="28"/>
          <w:szCs w:val="28"/>
          <w:lang w:eastAsia="ar-SA"/>
        </w:rPr>
        <w:t>«12) организация и осуществление мероприятий по работе с детьми и молодежь</w:t>
      </w:r>
      <w:r w:rsidR="005566E2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645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645F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осуществление мониторинга реализации молодежной политики в поселении</w:t>
      </w:r>
      <w:proofErr w:type="gramStart"/>
      <w:r w:rsidRPr="00645FFC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645F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A1B19" w:rsidRPr="000C00EB" w:rsidRDefault="005A1B19" w:rsidP="005A1B1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10CE0" w:rsidRPr="002E2AE6" w:rsidRDefault="00E10CE0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3. Настоящее решение вступает в силу с момента официального обнародования</w:t>
      </w:r>
      <w:r w:rsidR="00D063B0" w:rsidRPr="002E2AE6">
        <w:rPr>
          <w:rFonts w:ascii="PT Astra Serif" w:eastAsia="Times New Roman" w:hAnsi="PT Astra Serif" w:cs="Times New Roman"/>
          <w:sz w:val="28"/>
          <w:szCs w:val="28"/>
        </w:rPr>
        <w:t xml:space="preserve"> (опубликования)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B397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>после его государственной регистрации</w:t>
      </w:r>
      <w:r w:rsidR="00F85D8D" w:rsidRPr="002E2AE6">
        <w:rPr>
          <w:rFonts w:ascii="PT Astra Serif" w:eastAsia="Times New Roman" w:hAnsi="PT Astra Serif" w:cs="Times New Roman"/>
          <w:sz w:val="28"/>
          <w:szCs w:val="28"/>
        </w:rPr>
        <w:t>.</w:t>
      </w:r>
      <w:r w:rsidR="002C6791"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85D8D" w:rsidRPr="002E2AE6" w:rsidRDefault="00F85D8D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Pr="002E2AE6" w:rsidRDefault="009E7D13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Глава</w:t>
      </w:r>
      <w:r w:rsidR="00D50696"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0CE0" w:rsidRPr="002E2AE6">
        <w:rPr>
          <w:rFonts w:ascii="PT Astra Serif" w:eastAsia="Times New Roman" w:hAnsi="PT Astra Serif" w:cs="Times New Roman"/>
          <w:sz w:val="28"/>
          <w:szCs w:val="28"/>
        </w:rPr>
        <w:t xml:space="preserve"> Лесновского </w:t>
      </w:r>
    </w:p>
    <w:p w:rsidR="00E10CE0" w:rsidRPr="002E2AE6" w:rsidRDefault="00E10CE0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                </w:t>
      </w:r>
      <w:r w:rsidR="00D50696" w:rsidRPr="002E2AE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="009E7D13">
        <w:rPr>
          <w:rFonts w:ascii="PT Astra Serif" w:eastAsia="Times New Roman" w:hAnsi="PT Astra Serif" w:cs="Times New Roman"/>
          <w:sz w:val="28"/>
          <w:szCs w:val="28"/>
        </w:rPr>
        <w:t>Е.Г.Попова</w:t>
      </w:r>
    </w:p>
    <w:p w:rsidR="00450480" w:rsidRPr="002E2AE6" w:rsidRDefault="00450480" w:rsidP="002E2AE6">
      <w:pPr>
        <w:spacing w:line="240" w:lineRule="auto"/>
        <w:rPr>
          <w:rFonts w:ascii="PT Astra Serif" w:hAnsi="PT Astra Serif"/>
        </w:rPr>
      </w:pPr>
    </w:p>
    <w:sectPr w:rsidR="00450480" w:rsidRPr="002E2AE6" w:rsidSect="00F85D8D">
      <w:headerReference w:type="even" r:id="rId6"/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3A" w:rsidRDefault="00102D3A" w:rsidP="00B303AB">
      <w:pPr>
        <w:spacing w:after="0" w:line="240" w:lineRule="auto"/>
      </w:pPr>
      <w:r>
        <w:separator/>
      </w:r>
    </w:p>
  </w:endnote>
  <w:endnote w:type="continuationSeparator" w:id="1">
    <w:p w:rsidR="00102D3A" w:rsidRDefault="00102D3A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3A" w:rsidRDefault="00102D3A" w:rsidP="00B303AB">
      <w:pPr>
        <w:spacing w:after="0" w:line="240" w:lineRule="auto"/>
      </w:pPr>
      <w:r>
        <w:separator/>
      </w:r>
    </w:p>
  </w:footnote>
  <w:footnote w:type="continuationSeparator" w:id="1">
    <w:p w:rsidR="00102D3A" w:rsidRDefault="00102D3A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F81D65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04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D95AB8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D95AB8" w:rsidP="0081014B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0CE0"/>
    <w:rsid w:val="00043E9D"/>
    <w:rsid w:val="00064254"/>
    <w:rsid w:val="0006636A"/>
    <w:rsid w:val="0008495E"/>
    <w:rsid w:val="00096D50"/>
    <w:rsid w:val="000B2D19"/>
    <w:rsid w:val="000B3349"/>
    <w:rsid w:val="000B3975"/>
    <w:rsid w:val="000C00EB"/>
    <w:rsid w:val="000C50FA"/>
    <w:rsid w:val="000F3A57"/>
    <w:rsid w:val="00102D3A"/>
    <w:rsid w:val="001106F7"/>
    <w:rsid w:val="001E2359"/>
    <w:rsid w:val="001E388A"/>
    <w:rsid w:val="001E4B0A"/>
    <w:rsid w:val="001F660F"/>
    <w:rsid w:val="00202B9A"/>
    <w:rsid w:val="002513F0"/>
    <w:rsid w:val="00252C87"/>
    <w:rsid w:val="002C6791"/>
    <w:rsid w:val="002E2AE6"/>
    <w:rsid w:val="00314CA2"/>
    <w:rsid w:val="0034401F"/>
    <w:rsid w:val="00367A88"/>
    <w:rsid w:val="003C6C68"/>
    <w:rsid w:val="003C7DDE"/>
    <w:rsid w:val="003F4CF6"/>
    <w:rsid w:val="004158E5"/>
    <w:rsid w:val="00435895"/>
    <w:rsid w:val="00445860"/>
    <w:rsid w:val="0045040B"/>
    <w:rsid w:val="00450480"/>
    <w:rsid w:val="00481B68"/>
    <w:rsid w:val="004B1A30"/>
    <w:rsid w:val="00520B12"/>
    <w:rsid w:val="0055462D"/>
    <w:rsid w:val="005566E2"/>
    <w:rsid w:val="00595827"/>
    <w:rsid w:val="005A1B19"/>
    <w:rsid w:val="005A1BA7"/>
    <w:rsid w:val="005B3D36"/>
    <w:rsid w:val="005B5DE1"/>
    <w:rsid w:val="005E197F"/>
    <w:rsid w:val="006215C1"/>
    <w:rsid w:val="00645FFC"/>
    <w:rsid w:val="006907C5"/>
    <w:rsid w:val="006A1089"/>
    <w:rsid w:val="006C197D"/>
    <w:rsid w:val="006C63B4"/>
    <w:rsid w:val="00714151"/>
    <w:rsid w:val="007A6240"/>
    <w:rsid w:val="007B5532"/>
    <w:rsid w:val="00815FD1"/>
    <w:rsid w:val="008348FD"/>
    <w:rsid w:val="0084258A"/>
    <w:rsid w:val="00847127"/>
    <w:rsid w:val="00847DB8"/>
    <w:rsid w:val="00851DFD"/>
    <w:rsid w:val="00881744"/>
    <w:rsid w:val="008B0E8E"/>
    <w:rsid w:val="008D77D6"/>
    <w:rsid w:val="0090026C"/>
    <w:rsid w:val="00911C4D"/>
    <w:rsid w:val="00913BA5"/>
    <w:rsid w:val="00927DE3"/>
    <w:rsid w:val="00931BDC"/>
    <w:rsid w:val="009454E4"/>
    <w:rsid w:val="00954443"/>
    <w:rsid w:val="009720BD"/>
    <w:rsid w:val="00995897"/>
    <w:rsid w:val="009B66FA"/>
    <w:rsid w:val="009E7D13"/>
    <w:rsid w:val="00A60E69"/>
    <w:rsid w:val="00A66546"/>
    <w:rsid w:val="00AB3829"/>
    <w:rsid w:val="00AE77D1"/>
    <w:rsid w:val="00B303AB"/>
    <w:rsid w:val="00B73790"/>
    <w:rsid w:val="00BF5D84"/>
    <w:rsid w:val="00C34240"/>
    <w:rsid w:val="00C6166B"/>
    <w:rsid w:val="00C64B0E"/>
    <w:rsid w:val="00D063B0"/>
    <w:rsid w:val="00D1521C"/>
    <w:rsid w:val="00D45287"/>
    <w:rsid w:val="00D50696"/>
    <w:rsid w:val="00D6763E"/>
    <w:rsid w:val="00D90BBC"/>
    <w:rsid w:val="00D9146A"/>
    <w:rsid w:val="00D95AB8"/>
    <w:rsid w:val="00DA412F"/>
    <w:rsid w:val="00DE307A"/>
    <w:rsid w:val="00DF53EA"/>
    <w:rsid w:val="00DF5E4E"/>
    <w:rsid w:val="00E041AC"/>
    <w:rsid w:val="00E04C21"/>
    <w:rsid w:val="00E10CE0"/>
    <w:rsid w:val="00E141E8"/>
    <w:rsid w:val="00E212BB"/>
    <w:rsid w:val="00E31845"/>
    <w:rsid w:val="00E5445B"/>
    <w:rsid w:val="00EA183C"/>
    <w:rsid w:val="00EA3851"/>
    <w:rsid w:val="00EE0DF3"/>
    <w:rsid w:val="00EF28C7"/>
    <w:rsid w:val="00F30774"/>
    <w:rsid w:val="00F81D65"/>
    <w:rsid w:val="00F85D8D"/>
    <w:rsid w:val="00FA4B78"/>
    <w:rsid w:val="00FA4D7D"/>
    <w:rsid w:val="00FC4142"/>
    <w:rsid w:val="00FE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10CE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10CE0"/>
  </w:style>
  <w:style w:type="paragraph" w:styleId="a6">
    <w:name w:val="Normal (Web)"/>
    <w:basedOn w:val="a"/>
    <w:uiPriority w:val="99"/>
    <w:unhideWhenUsed/>
    <w:rsid w:val="00DF5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2021-11-08T14:18:00Z</dcterms:created>
  <dcterms:modified xsi:type="dcterms:W3CDTF">2024-05-15T12:42:00Z</dcterms:modified>
</cp:coreProperties>
</file>