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АДМИНИСТРАЦИЯ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</w:t>
      </w:r>
      <w:r w:rsidR="005C411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ЛЕСНОВСКОГО</w:t>
      </w: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БАЛАШОВСКОГО МУНИЦИПАЛЬНОГО РАЙОНА</w:t>
      </w: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br/>
        <w:t>САРАТОВСКОЙ ОБЛАСТИ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191721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от 24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.0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6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.20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22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г.   №   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23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-п                                    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                         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        с</w:t>
      </w:r>
      <w:proofErr w:type="gramStart"/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Л</w:t>
      </w:r>
      <w:proofErr w:type="gramEnd"/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есное</w:t>
      </w:r>
    </w:p>
    <w:p w:rsidR="00191721" w:rsidRPr="00191721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6163D3" w:rsidRPr="00A37584" w:rsidRDefault="006163D3" w:rsidP="006163D3">
      <w:pPr>
        <w:pStyle w:val="a4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6163D3">
        <w:rPr>
          <w:rFonts w:ascii="PT Astra Serif" w:hAnsi="PT Astra Serif" w:cs="Times New Roman"/>
          <w:b/>
          <w:bCs/>
          <w:sz w:val="28"/>
          <w:szCs w:val="28"/>
        </w:rPr>
        <w:t>«О  внесении  изменений  в  постановление  администрации    Лесновского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163D3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imes New Roman"/>
          <w:b/>
          <w:bCs/>
          <w:sz w:val="28"/>
          <w:szCs w:val="28"/>
        </w:rPr>
        <w:t>от 24.01.2022 года № 6-п</w:t>
      </w:r>
      <w:r w:rsidRPr="006163D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163D3">
        <w:rPr>
          <w:rFonts w:ascii="PT Astra Serif" w:hAnsi="PT Astra Serif" w:cs="Times New Roman"/>
          <w:b/>
          <w:bCs/>
          <w:color w:val="000000"/>
          <w:sz w:val="28"/>
          <w:szCs w:val="28"/>
        </w:rPr>
        <w:t>«Об утверждении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2C21F1">
        <w:rPr>
          <w:rFonts w:ascii="PT Astra Serif" w:hAnsi="PT Astra Serif" w:cs="Times New Roman"/>
          <w:b/>
          <w:sz w:val="28"/>
          <w:szCs w:val="28"/>
        </w:rPr>
        <w:t xml:space="preserve">муниципальной 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37584">
        <w:rPr>
          <w:rFonts w:ascii="PT Astra Serif" w:hAnsi="PT Astra Serif" w:cs="Times New Roman"/>
          <w:b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A37584">
        <w:rPr>
          <w:rFonts w:ascii="PT Astra Serif" w:hAnsi="PT Astra Serif" w:cs="Times New Roman"/>
          <w:b/>
          <w:sz w:val="28"/>
          <w:szCs w:val="28"/>
        </w:rPr>
        <w:t>Лесновском</w:t>
      </w:r>
      <w:proofErr w:type="spellEnd"/>
      <w:r w:rsidRPr="00A37584">
        <w:rPr>
          <w:rFonts w:ascii="PT Astra Serif" w:hAnsi="PT Astra Serif" w:cs="Times New Roman"/>
          <w:b/>
          <w:sz w:val="28"/>
          <w:szCs w:val="28"/>
        </w:rPr>
        <w:t xml:space="preserve">  муниципальном образовании на 2022 год»</w:t>
      </w:r>
    </w:p>
    <w:p w:rsidR="006163D3" w:rsidRPr="002C21F1" w:rsidRDefault="006163D3" w:rsidP="006163D3">
      <w:pPr>
        <w:pStyle w:val="a4"/>
        <w:spacing w:after="0" w:line="240" w:lineRule="auto"/>
        <w:rPr>
          <w:rFonts w:ascii="PT Astra Serif" w:hAnsi="PT Astra Serif"/>
        </w:rPr>
      </w:pPr>
    </w:p>
    <w:p w:rsidR="005711DE" w:rsidRPr="006163D3" w:rsidRDefault="005711DE" w:rsidP="006163D3">
      <w:pPr>
        <w:pStyle w:val="a3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91721" w:rsidRPr="005711DE" w:rsidRDefault="00191721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РФ», на основании Устава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образования, администрация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</w:p>
    <w:p w:rsidR="00A74CD6" w:rsidRPr="005711DE" w:rsidRDefault="00A74CD6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6163D3" w:rsidRPr="006163D3" w:rsidRDefault="00454791" w:rsidP="006163D3">
      <w:pPr>
        <w:pStyle w:val="a4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5769C6">
        <w:rPr>
          <w:rFonts w:ascii="PT Astra Serif" w:eastAsia="Times New Roman" w:hAnsi="PT Astra Serif" w:cs="Times New Roman"/>
          <w:sz w:val="28"/>
          <w:szCs w:val="28"/>
        </w:rPr>
        <w:t>1.</w:t>
      </w:r>
      <w:r w:rsidR="006163D3" w:rsidRPr="006163D3">
        <w:rPr>
          <w:rFonts w:ascii="Times New Roman" w:hAnsi="Times New Roman" w:cs="Times New Roman"/>
          <w:sz w:val="28"/>
          <w:szCs w:val="28"/>
        </w:rPr>
        <w:t xml:space="preserve"> </w:t>
      </w:r>
      <w:r w:rsidR="006163D3">
        <w:rPr>
          <w:rFonts w:ascii="Times New Roman" w:hAnsi="Times New Roman" w:cs="Times New Roman"/>
          <w:sz w:val="28"/>
          <w:szCs w:val="28"/>
        </w:rPr>
        <w:t>В постановление администрации Лесновского муниципального образования № 6-п от 24.01.2022г.</w:t>
      </w:r>
      <w:r w:rsidR="006163D3" w:rsidRPr="00A65CD1">
        <w:rPr>
          <w:rFonts w:ascii="Times New Roman" w:hAnsi="Times New Roman" w:cs="Times New Roman"/>
          <w:sz w:val="28"/>
          <w:szCs w:val="28"/>
        </w:rPr>
        <w:t xml:space="preserve"> </w:t>
      </w:r>
      <w:r w:rsidR="006163D3" w:rsidRPr="000F27EA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</w:t>
      </w:r>
      <w:r w:rsidR="006163D3" w:rsidRPr="006163D3">
        <w:rPr>
          <w:rFonts w:ascii="PT Astra Serif" w:hAnsi="PT Astra Serif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6163D3" w:rsidRPr="006163D3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="006163D3" w:rsidRPr="006163D3">
        <w:rPr>
          <w:rFonts w:ascii="PT Astra Serif" w:hAnsi="PT Astra Serif" w:cs="Times New Roman"/>
          <w:sz w:val="28"/>
          <w:szCs w:val="28"/>
        </w:rPr>
        <w:t xml:space="preserve">  муниципальном образовании на 2022 год»</w:t>
      </w:r>
      <w:r w:rsidR="006163D3">
        <w:rPr>
          <w:rFonts w:ascii="PT Astra Serif" w:hAnsi="PT Astra Serif" w:cs="Times New Roman"/>
          <w:sz w:val="28"/>
          <w:szCs w:val="28"/>
        </w:rPr>
        <w:t xml:space="preserve"> </w:t>
      </w:r>
      <w:r w:rsidR="006163D3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6163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63D3" w:rsidRPr="006163D3" w:rsidRDefault="006163D3" w:rsidP="006163D3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«Задачи Программы» в паспорте муниципальной </w:t>
      </w:r>
      <w:r w:rsidR="00493613">
        <w:rPr>
          <w:rFonts w:ascii="PT Astra Serif" w:hAnsi="PT Astra Serif" w:cs="Times New Roman"/>
          <w:sz w:val="28"/>
          <w:szCs w:val="28"/>
        </w:rPr>
        <w:t>программы дополнить абзаце</w:t>
      </w:r>
      <w:r w:rsidRPr="006163D3">
        <w:rPr>
          <w:rFonts w:ascii="PT Astra Serif" w:hAnsi="PT Astra Serif" w:cs="Times New Roman"/>
          <w:sz w:val="28"/>
          <w:szCs w:val="28"/>
        </w:rPr>
        <w:t>м следующего содержания</w:t>
      </w:r>
      <w:r w:rsidRPr="006163D3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C1AE1" w:rsidRDefault="006163D3" w:rsidP="006163D3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163D3">
        <w:rPr>
          <w:rFonts w:ascii="PT Astra Serif" w:eastAsia="Times New Roman" w:hAnsi="PT Astra Serif" w:cs="Times New Roman"/>
          <w:sz w:val="28"/>
          <w:szCs w:val="28"/>
        </w:rPr>
        <w:t>-модернизация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уличного освещения с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есное</w:t>
      </w:r>
      <w:r w:rsidR="008C1AE1"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8C1AE1" w:rsidRDefault="008C1AE1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1.2.раздел «Финансовое обеспечение муниципальной программы» </w:t>
      </w:r>
      <w:r w:rsidR="002D766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читать в следующей редакции:</w:t>
      </w:r>
    </w:p>
    <w:p w:rsidR="008C1AE1" w:rsidRDefault="008C1AE1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2022год всего 716450 руб., в том числе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 xml:space="preserve"> :</w:t>
      </w:r>
      <w:proofErr w:type="gramEnd"/>
    </w:p>
    <w:p w:rsidR="008C1AE1" w:rsidRDefault="00B07AB2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</w:t>
      </w:r>
      <w:r w:rsidR="008C1AE1">
        <w:rPr>
          <w:rFonts w:ascii="PT Astra Serif" w:eastAsia="Times New Roman" w:hAnsi="PT Astra Serif" w:cs="Times New Roman"/>
          <w:sz w:val="28"/>
          <w:szCs w:val="28"/>
        </w:rPr>
        <w:t xml:space="preserve">юджет Лесновского </w:t>
      </w:r>
      <w:proofErr w:type="gramStart"/>
      <w:r w:rsidR="008C1AE1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  <w:r w:rsidR="008C1AE1">
        <w:rPr>
          <w:rFonts w:ascii="PT Astra Serif" w:eastAsia="Times New Roman" w:hAnsi="PT Astra Serif" w:cs="Times New Roman"/>
          <w:sz w:val="28"/>
          <w:szCs w:val="28"/>
        </w:rPr>
        <w:t xml:space="preserve"> образования-</w:t>
      </w:r>
      <w:r w:rsidR="00083E8F">
        <w:rPr>
          <w:rFonts w:ascii="PT Astra Serif" w:eastAsia="Times New Roman" w:hAnsi="PT Astra Serif" w:cs="Times New Roman"/>
          <w:sz w:val="28"/>
          <w:szCs w:val="28"/>
        </w:rPr>
        <w:t>118000 руб.,</w:t>
      </w:r>
    </w:p>
    <w:p w:rsidR="00083E8F" w:rsidRDefault="00B07AB2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С</w:t>
      </w:r>
      <w:r w:rsidR="00083E8F">
        <w:rPr>
          <w:rFonts w:ascii="PT Astra Serif" w:eastAsia="Times New Roman" w:hAnsi="PT Astra Serif" w:cs="Times New Roman"/>
          <w:sz w:val="28"/>
          <w:szCs w:val="28"/>
        </w:rPr>
        <w:t>офинансирование</w:t>
      </w:r>
      <w:proofErr w:type="spellEnd"/>
      <w:r w:rsidR="00083E8F">
        <w:rPr>
          <w:rFonts w:ascii="PT Astra Serif" w:eastAsia="Times New Roman" w:hAnsi="PT Astra Serif" w:cs="Times New Roman"/>
          <w:sz w:val="28"/>
          <w:szCs w:val="28"/>
        </w:rPr>
        <w:t xml:space="preserve"> жителей с</w:t>
      </w:r>
      <w:proofErr w:type="gramStart"/>
      <w:r w:rsidR="00083E8F">
        <w:rPr>
          <w:rFonts w:ascii="PT Astra Serif" w:eastAsia="Times New Roman" w:hAnsi="PT Astra Serif" w:cs="Times New Roman"/>
          <w:sz w:val="28"/>
          <w:szCs w:val="28"/>
        </w:rPr>
        <w:t>.Л</w:t>
      </w:r>
      <w:proofErr w:type="gramEnd"/>
      <w:r w:rsidR="00083E8F">
        <w:rPr>
          <w:rFonts w:ascii="PT Astra Serif" w:eastAsia="Times New Roman" w:hAnsi="PT Astra Serif" w:cs="Times New Roman"/>
          <w:sz w:val="28"/>
          <w:szCs w:val="28"/>
        </w:rPr>
        <w:t>есное- 41000 руб.,</w:t>
      </w:r>
    </w:p>
    <w:p w:rsidR="00083E8F" w:rsidRDefault="00B07AB2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083E8F">
        <w:rPr>
          <w:rFonts w:ascii="PT Astra Serif" w:eastAsia="Times New Roman" w:hAnsi="PT Astra Serif" w:cs="Times New Roman"/>
          <w:sz w:val="28"/>
          <w:szCs w:val="28"/>
        </w:rPr>
        <w:t>ндивидуальных предпринимателей -85000 руб.,</w:t>
      </w:r>
    </w:p>
    <w:p w:rsidR="00B07AB2" w:rsidRDefault="00B07AB2" w:rsidP="008C1AE1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Субсидии областного бюджета- 472450 руб.</w:t>
      </w:r>
    </w:p>
    <w:p w:rsidR="00B07AB2" w:rsidRDefault="00B07AB2" w:rsidP="00B07AB2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1.3.раздел 7  </w:t>
      </w:r>
      <w:r w:rsidR="00E50C33">
        <w:rPr>
          <w:rFonts w:ascii="PT Astra Serif" w:eastAsia="Times New Roman" w:hAnsi="PT Astra Serif" w:cs="Times New Roman"/>
          <w:sz w:val="28"/>
          <w:szCs w:val="28"/>
        </w:rPr>
        <w:t xml:space="preserve">в названии </w:t>
      </w:r>
      <w:proofErr w:type="spellStart"/>
      <w:r w:rsidR="00E50C33">
        <w:rPr>
          <w:rFonts w:ascii="PT Astra Serif" w:eastAsia="Times New Roman" w:hAnsi="PT Astra Serif" w:cs="Times New Roman"/>
          <w:sz w:val="28"/>
          <w:szCs w:val="28"/>
        </w:rPr>
        <w:t>программых</w:t>
      </w:r>
      <w:proofErr w:type="spellEnd"/>
      <w:r w:rsidR="00E50C33">
        <w:rPr>
          <w:rFonts w:ascii="PT Astra Serif" w:eastAsia="Times New Roman" w:hAnsi="PT Astra Serif" w:cs="Times New Roman"/>
          <w:sz w:val="28"/>
          <w:szCs w:val="28"/>
        </w:rPr>
        <w:t xml:space="preserve"> мероприятий исключить слова «Модернизация уличного освещения»,</w:t>
      </w:r>
    </w:p>
    <w:p w:rsidR="00E50C33" w:rsidRDefault="00E50C33" w:rsidP="00B07AB2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1.3.1. пункт 1 слово «электроснабжение»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заменить на слово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«модернизация».</w:t>
      </w:r>
    </w:p>
    <w:p w:rsidR="00B07AB2" w:rsidRPr="00B07AB2" w:rsidRDefault="00E50C33" w:rsidP="00B07AB2">
      <w:pPr>
        <w:spacing w:after="0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1.3.2.</w:t>
      </w:r>
      <w:r w:rsidR="00B07AB2">
        <w:rPr>
          <w:rFonts w:ascii="PT Astra Serif" w:eastAsia="Times New Roman" w:hAnsi="PT Astra Serif" w:cs="Times New Roman"/>
          <w:sz w:val="28"/>
          <w:szCs w:val="28"/>
        </w:rPr>
        <w:t>Перечень программ</w:t>
      </w:r>
      <w:r>
        <w:rPr>
          <w:rFonts w:ascii="PT Astra Serif" w:eastAsia="Times New Roman" w:hAnsi="PT Astra Serif" w:cs="Times New Roman"/>
          <w:sz w:val="28"/>
          <w:szCs w:val="28"/>
        </w:rPr>
        <w:t>н</w:t>
      </w:r>
      <w:r w:rsidR="00B07AB2">
        <w:rPr>
          <w:rFonts w:ascii="PT Astra Serif" w:eastAsia="Times New Roman" w:hAnsi="PT Astra Serif" w:cs="Times New Roman"/>
          <w:sz w:val="28"/>
          <w:szCs w:val="28"/>
        </w:rPr>
        <w:t>ых мероприятий читать в следующей редакции:</w:t>
      </w:r>
    </w:p>
    <w:p w:rsidR="00B07AB2" w:rsidRDefault="00B07AB2" w:rsidP="00B07AB2">
      <w:pPr>
        <w:spacing w:after="0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07AB2">
        <w:rPr>
          <w:rFonts w:ascii="PT Astra Serif" w:eastAsia="Times New Roman" w:hAnsi="PT Astra Serif" w:cs="Times New Roman"/>
          <w:b/>
          <w:sz w:val="28"/>
          <w:szCs w:val="28"/>
        </w:rPr>
        <w:t>7.Перечень программных мероприятий</w:t>
      </w:r>
    </w:p>
    <w:p w:rsidR="00B07AB2" w:rsidRDefault="00B07AB2" w:rsidP="00B07AB2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Общий объем финансирования мероприятий Программы составляет 716450,00 рублей. </w:t>
      </w:r>
    </w:p>
    <w:p w:rsidR="00B07AB2" w:rsidRDefault="00B07AB2" w:rsidP="00B07AB2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2552"/>
        <w:gridCol w:w="1559"/>
        <w:gridCol w:w="1276"/>
        <w:gridCol w:w="1559"/>
        <w:gridCol w:w="1417"/>
        <w:gridCol w:w="1418"/>
      </w:tblGrid>
      <w:tr w:rsidR="00B07AB2" w:rsidTr="00B371C1">
        <w:trPr>
          <w:trHeight w:val="322"/>
        </w:trPr>
        <w:tc>
          <w:tcPr>
            <w:tcW w:w="709" w:type="dxa"/>
            <w:vMerge w:val="restart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5811" w:type="dxa"/>
            <w:gridSpan w:val="4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418" w:type="dxa"/>
            <w:vMerge w:val="restart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Merge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местного </w:t>
            </w:r>
          </w:p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граждан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ИП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.Ю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Л</w:t>
            </w:r>
          </w:p>
        </w:tc>
        <w:tc>
          <w:tcPr>
            <w:tcW w:w="1417" w:type="dxa"/>
            <w:vAlign w:val="center"/>
          </w:tcPr>
          <w:p w:rsidR="00B07AB2" w:rsidRPr="00F768DD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vMerge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07AB2" w:rsidTr="00B371C1">
        <w:trPr>
          <w:trHeight w:val="322"/>
        </w:trPr>
        <w:tc>
          <w:tcPr>
            <w:tcW w:w="3261" w:type="dxa"/>
            <w:gridSpan w:val="2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11" w:type="dxa"/>
            <w:gridSpan w:val="4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552" w:type="dxa"/>
          </w:tcPr>
          <w:p w:rsidR="00B07AB2" w:rsidRPr="00D76F18" w:rsidRDefault="00B07AB2" w:rsidP="00B07AB2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модернизация</w:t>
            </w: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уличного освещения 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есное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276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276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683450,0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552" w:type="dxa"/>
          </w:tcPr>
          <w:p w:rsidR="00B07AB2" w:rsidRPr="00D76F18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  <w:tc>
          <w:tcPr>
            <w:tcW w:w="1276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18000,00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552" w:type="dxa"/>
          </w:tcPr>
          <w:p w:rsidR="00B07AB2" w:rsidRPr="00D76F18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 15000,00</w:t>
            </w:r>
          </w:p>
        </w:tc>
        <w:tc>
          <w:tcPr>
            <w:tcW w:w="1276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15000,00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33000,0</w:t>
            </w:r>
          </w:p>
        </w:tc>
        <w:tc>
          <w:tcPr>
            <w:tcW w:w="1276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B07AB2" w:rsidRPr="00E50C33" w:rsidRDefault="00B07AB2" w:rsidP="00B371C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E50C3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33000,00</w:t>
            </w:r>
          </w:p>
        </w:tc>
      </w:tr>
      <w:tr w:rsidR="00B07AB2" w:rsidTr="00B371C1">
        <w:trPr>
          <w:trHeight w:val="322"/>
        </w:trPr>
        <w:tc>
          <w:tcPr>
            <w:tcW w:w="70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118000,00</w:t>
            </w:r>
          </w:p>
        </w:tc>
        <w:tc>
          <w:tcPr>
            <w:tcW w:w="1276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41000,0</w:t>
            </w:r>
          </w:p>
        </w:tc>
        <w:tc>
          <w:tcPr>
            <w:tcW w:w="1559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85000,00</w:t>
            </w:r>
          </w:p>
        </w:tc>
        <w:tc>
          <w:tcPr>
            <w:tcW w:w="1417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472450,0</w:t>
            </w:r>
          </w:p>
        </w:tc>
        <w:tc>
          <w:tcPr>
            <w:tcW w:w="1418" w:type="dxa"/>
            <w:vAlign w:val="center"/>
          </w:tcPr>
          <w:p w:rsidR="00B07AB2" w:rsidRDefault="00B07AB2" w:rsidP="00B371C1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716450,00</w:t>
            </w:r>
          </w:p>
        </w:tc>
      </w:tr>
    </w:tbl>
    <w:p w:rsidR="00B07AB2" w:rsidRDefault="00B07AB2" w:rsidP="00B0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AB2" w:rsidRPr="00320BA1" w:rsidRDefault="00B07AB2" w:rsidP="00B0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33" w:rsidRPr="006D271C" w:rsidRDefault="00E50C33" w:rsidP="00E50C3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07AB2">
        <w:rPr>
          <w:rFonts w:ascii="Times New Roman" w:hAnsi="Times New Roman" w:cs="Times New Roman"/>
          <w:sz w:val="28"/>
          <w:szCs w:val="28"/>
        </w:rPr>
        <w:t>.</w:t>
      </w:r>
      <w:r w:rsidRPr="00E50C3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B07AB2" w:rsidRDefault="00B07AB2" w:rsidP="00B07AB2">
      <w:pPr>
        <w:pStyle w:val="a4"/>
        <w:spacing w:after="0" w:line="240" w:lineRule="auto"/>
      </w:pPr>
    </w:p>
    <w:p w:rsidR="00B07AB2" w:rsidRDefault="00E50C33" w:rsidP="00B07AB2">
      <w:pPr>
        <w:pStyle w:val="a4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</w:t>
      </w:r>
      <w:r w:rsidR="00B07A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07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7AB2" w:rsidRDefault="00B07AB2" w:rsidP="00B07AB2">
      <w:pPr>
        <w:pStyle w:val="a4"/>
        <w:spacing w:after="0" w:line="240" w:lineRule="auto"/>
      </w:pPr>
    </w:p>
    <w:p w:rsidR="00B07AB2" w:rsidRDefault="00B07AB2" w:rsidP="00B07AB2">
      <w:pPr>
        <w:pStyle w:val="a4"/>
        <w:spacing w:after="0" w:line="240" w:lineRule="auto"/>
      </w:pPr>
    </w:p>
    <w:p w:rsidR="00B07AB2" w:rsidRDefault="00B07AB2" w:rsidP="00B07AB2">
      <w:pPr>
        <w:pStyle w:val="a4"/>
        <w:spacing w:after="0" w:line="240" w:lineRule="auto"/>
      </w:pPr>
    </w:p>
    <w:p w:rsidR="00B07AB2" w:rsidRPr="00FE760C" w:rsidRDefault="00B07AB2" w:rsidP="00B07AB2">
      <w:pPr>
        <w:pStyle w:val="a4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Pr="00FE760C">
        <w:rPr>
          <w:rFonts w:ascii="Times New Roman" w:hAnsi="Times New Roman" w:cs="Times New Roman"/>
          <w:b/>
          <w:sz w:val="28"/>
          <w:szCs w:val="28"/>
        </w:rPr>
        <w:t>Лесновско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</w:p>
    <w:p w:rsidR="00B07AB2" w:rsidRDefault="00B07AB2" w:rsidP="00B07AB2">
      <w:pPr>
        <w:pStyle w:val="a4"/>
        <w:tabs>
          <w:tab w:val="right" w:pos="8931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>Е.Г.Попова</w:t>
      </w:r>
    </w:p>
    <w:p w:rsidR="00B07AB2" w:rsidRPr="003E3F2C" w:rsidRDefault="00B07AB2" w:rsidP="00B07AB2"/>
    <w:p w:rsidR="00B07AB2" w:rsidRDefault="00B07AB2" w:rsidP="00B07AB2"/>
    <w:p w:rsidR="00B07AB2" w:rsidRPr="00B07AB2" w:rsidRDefault="00B07AB2" w:rsidP="00B07AB2">
      <w:pPr>
        <w:spacing w:after="0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Pr="005711DE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711DE" w:rsidRPr="005711DE" w:rsidRDefault="005711DE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5711DE" w:rsidRDefault="005711DE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br/>
      </w:r>
    </w:p>
    <w:p w:rsidR="00132CD8" w:rsidRPr="005711DE" w:rsidRDefault="00132CD8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sectPr w:rsidR="00132CD8" w:rsidRPr="005711DE" w:rsidSect="00F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DE"/>
    <w:rsid w:val="00083E8F"/>
    <w:rsid w:val="000B016B"/>
    <w:rsid w:val="00132CD8"/>
    <w:rsid w:val="001807AD"/>
    <w:rsid w:val="00191721"/>
    <w:rsid w:val="001D0210"/>
    <w:rsid w:val="00295D14"/>
    <w:rsid w:val="002B3D5F"/>
    <w:rsid w:val="002D766F"/>
    <w:rsid w:val="00362729"/>
    <w:rsid w:val="003D167E"/>
    <w:rsid w:val="00453513"/>
    <w:rsid w:val="00454791"/>
    <w:rsid w:val="00493613"/>
    <w:rsid w:val="005711DE"/>
    <w:rsid w:val="005769C6"/>
    <w:rsid w:val="005C411C"/>
    <w:rsid w:val="006163D3"/>
    <w:rsid w:val="006D271C"/>
    <w:rsid w:val="0073679E"/>
    <w:rsid w:val="00781899"/>
    <w:rsid w:val="007B504C"/>
    <w:rsid w:val="007F14F5"/>
    <w:rsid w:val="008573AD"/>
    <w:rsid w:val="008C1AE1"/>
    <w:rsid w:val="00960D2B"/>
    <w:rsid w:val="00A37584"/>
    <w:rsid w:val="00A74CD6"/>
    <w:rsid w:val="00B07AB2"/>
    <w:rsid w:val="00B450CE"/>
    <w:rsid w:val="00C548A2"/>
    <w:rsid w:val="00D06948"/>
    <w:rsid w:val="00D72F18"/>
    <w:rsid w:val="00DE3A6D"/>
    <w:rsid w:val="00DE6E7F"/>
    <w:rsid w:val="00E50C33"/>
    <w:rsid w:val="00F16C44"/>
    <w:rsid w:val="00F410D9"/>
    <w:rsid w:val="00FB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3D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4">
    <w:name w:val="Базовый"/>
    <w:rsid w:val="006163D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table" w:styleId="a5">
    <w:name w:val="Table Grid"/>
    <w:basedOn w:val="a1"/>
    <w:uiPriority w:val="59"/>
    <w:rsid w:val="00B07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EE43-0B4C-47D5-9198-672030C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2022-08-07T11:40:00Z</cp:lastPrinted>
  <dcterms:created xsi:type="dcterms:W3CDTF">2022-07-06T06:45:00Z</dcterms:created>
  <dcterms:modified xsi:type="dcterms:W3CDTF">2022-08-07T11:40:00Z</dcterms:modified>
</cp:coreProperties>
</file>