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44" w:rsidRPr="00D5692B" w:rsidRDefault="00D5692B" w:rsidP="00786C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ПРОТОКОЛ </w:t>
      </w:r>
    </w:p>
    <w:p w:rsidR="00786C44" w:rsidRPr="00D5692B" w:rsidRDefault="00786C44" w:rsidP="00D569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D5692B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Лесновского муниципального образования Балашовского муниципального района Саратовской области</w:t>
      </w:r>
    </w:p>
    <w:p w:rsidR="00786C44" w:rsidRPr="00D5692B" w:rsidRDefault="00786C44" w:rsidP="00AE4087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1</w:t>
      </w:r>
      <w:r w:rsidR="00E77F71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3</w:t>
      </w:r>
      <w:r w:rsidR="00450BA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 </w:t>
      </w:r>
      <w:r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января 20</w:t>
      </w:r>
      <w:r w:rsidR="00E77F71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2</w:t>
      </w:r>
      <w:r w:rsidR="00450BA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3</w:t>
      </w:r>
      <w:r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года                                                                                    </w:t>
      </w:r>
      <w:r w:rsidR="00D5692B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с. </w:t>
      </w:r>
      <w:proofErr w:type="gramStart"/>
      <w:r w:rsidR="00D5692B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Лесное</w:t>
      </w:r>
      <w:proofErr w:type="gramEnd"/>
    </w:p>
    <w:p w:rsidR="00786C44" w:rsidRPr="00D5692B" w:rsidRDefault="00CD616F" w:rsidP="00AE408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Всего членов комиссии</w:t>
      </w:r>
      <w:r w:rsidR="00786C44" w:rsidRPr="00D56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                5 человек.</w:t>
      </w:r>
    </w:p>
    <w:p w:rsidR="00CD616F" w:rsidRDefault="00786C44" w:rsidP="00AE408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Присутствуют:       </w:t>
      </w:r>
      <w:r w:rsidR="00CD616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D56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CD616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</w:t>
      </w:r>
      <w:r w:rsidRPr="00D56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человек</w:t>
      </w:r>
    </w:p>
    <w:p w:rsidR="00AE4087" w:rsidRDefault="00AE4087" w:rsidP="00AE408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CD616F" w:rsidRPr="00CD616F" w:rsidRDefault="00CD616F" w:rsidP="00CD616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CD616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заседании</w:t>
      </w:r>
      <w:proofErr w:type="spellEnd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CD616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присутствуют</w:t>
      </w:r>
      <w:proofErr w:type="spellEnd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  <w:r w:rsidRPr="00CD616F">
        <w:rPr>
          <w:rFonts w:ascii="Times New Roman" w:eastAsia="Times New Roman CYR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Королева </w:t>
      </w:r>
      <w:proofErr w:type="gramStart"/>
      <w:r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Т.Ф.,</w:t>
      </w:r>
      <w:proofErr w:type="gramEnd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Ненахова</w:t>
      </w:r>
      <w:proofErr w:type="spellEnd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Л.А.,</w:t>
      </w:r>
      <w:r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Чупина</w:t>
      </w:r>
      <w:proofErr w:type="spellEnd"/>
      <w:r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Е.В.,</w:t>
      </w:r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Подосинникова</w:t>
      </w:r>
      <w:proofErr w:type="spellEnd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Н.А., Рябоконенко О.В.</w:t>
      </w:r>
    </w:p>
    <w:p w:rsidR="00CD616F" w:rsidRPr="00CD616F" w:rsidRDefault="00CD616F" w:rsidP="00CD616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</w:pP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Заседание </w:t>
      </w:r>
      <w:r w:rsidR="0087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и ведет заседание </w:t>
      </w:r>
      <w:r w:rsidR="00874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Королева Т.Ф.</w:t>
      </w:r>
    </w:p>
    <w:p w:rsidR="00CD616F" w:rsidRPr="00CD616F" w:rsidRDefault="00CD616F" w:rsidP="00CD616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D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комиссии</w:t>
      </w:r>
      <w:r w:rsidRPr="00CD6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связи с присутствием необходимого  для правомочного  заседания количества </w:t>
      </w:r>
      <w:r w:rsidR="00874D6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предлагаю признать заседание правомочным»</w:t>
      </w: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За-</w:t>
      </w:r>
      <w:r w:rsidR="00874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Против-0</w:t>
      </w:r>
    </w:p>
    <w:p w:rsid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Воздержались-0</w:t>
      </w:r>
    </w:p>
    <w:p w:rsidR="00517F35" w:rsidRPr="00CD616F" w:rsidRDefault="00517F35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единогласно.</w:t>
      </w:r>
    </w:p>
    <w:p w:rsidR="00AE4087" w:rsidRPr="00CD616F" w:rsidRDefault="00AE4087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E4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комиссии</w:t>
      </w:r>
      <w:r w:rsidRPr="00CD6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E4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заседание </w:t>
      </w:r>
      <w:r w:rsidR="00AE4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объявляется открытым».</w:t>
      </w: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6F" w:rsidRPr="00CD616F" w:rsidRDefault="00CD616F" w:rsidP="00AE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вносит на утверждение </w:t>
      </w:r>
      <w:r w:rsidR="00AE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повестку дня:</w:t>
      </w:r>
    </w:p>
    <w:p w:rsidR="00CD616F" w:rsidRPr="00D5692B" w:rsidRDefault="00CD616F" w:rsidP="00AE408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2863"/>
        <w:gridCol w:w="5998"/>
      </w:tblGrid>
      <w:tr w:rsidR="00786C44" w:rsidRPr="00D5692B" w:rsidTr="00E13F03">
        <w:trPr>
          <w:tblCellSpacing w:w="15" w:type="dxa"/>
          <w:jc w:val="center"/>
        </w:trPr>
        <w:tc>
          <w:tcPr>
            <w:tcW w:w="28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C44" w:rsidRPr="00D5692B" w:rsidRDefault="00786C44" w:rsidP="00AE4087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C44" w:rsidRPr="00D5692B" w:rsidRDefault="00786C44" w:rsidP="00AE4087">
            <w:pPr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786C44" w:rsidRPr="00D5692B" w:rsidTr="00E13F03">
        <w:trPr>
          <w:tblCellSpacing w:w="15" w:type="dxa"/>
          <w:jc w:val="center"/>
        </w:trPr>
        <w:tc>
          <w:tcPr>
            <w:tcW w:w="28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C44" w:rsidRPr="00D5692B" w:rsidRDefault="00786C44" w:rsidP="00AE4087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C44" w:rsidRPr="00D5692B" w:rsidRDefault="00786C44" w:rsidP="00AE4087">
            <w:pPr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786C44" w:rsidRPr="00AE4087" w:rsidRDefault="00450BAF" w:rsidP="00517F3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786C44" w:rsidRPr="00D569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 утверждении Плана работы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</w:t>
      </w:r>
      <w:r w:rsidRPr="00450B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Лесновского муниципального образования Балашовского муниципального района Саратовской области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 2023го</w:t>
      </w:r>
      <w:r w:rsidR="00517F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</w:p>
    <w:p w:rsidR="00786C44" w:rsidRPr="00D5692B" w:rsidRDefault="00786C44" w:rsidP="00786C44">
      <w:pPr>
        <w:spacing w:before="100" w:beforeAutospacing="1" w:after="100" w:afterAutospacing="1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86C44" w:rsidRPr="00D5692B" w:rsidRDefault="00786C44" w:rsidP="002F3E1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 комиссии:</w:t>
      </w:r>
    </w:p>
    <w:p w:rsidR="00450BAF" w:rsidRPr="00450BAF" w:rsidRDefault="002F3E10" w:rsidP="0045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786C44" w:rsidRPr="00D569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Утвердить </w:t>
      </w:r>
      <w:r w:rsidR="00786C44" w:rsidRPr="00D5692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План работы Комиссии по соблюдению требований к служебному поведению муниципальных служащих и урегулированию конфликта интересов в </w:t>
      </w:r>
      <w:r w:rsidR="00450BA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 xml:space="preserve">администрации </w:t>
      </w:r>
      <w:r w:rsidR="00450BAF" w:rsidRPr="00450B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Лесновского муниципального образования Балашовского муниципального района Саратовской области</w:t>
      </w:r>
      <w:r w:rsidR="00450B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 2023год</w:t>
      </w:r>
    </w:p>
    <w:p w:rsidR="00786C44" w:rsidRPr="00D5692B" w:rsidRDefault="00786C44" w:rsidP="00786C44">
      <w:pPr>
        <w:spacing w:before="100" w:beforeAutospacing="1" w:after="100" w:afterAutospacing="1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786C44" w:rsidRPr="002F3E10" w:rsidRDefault="00786C44" w:rsidP="00786C44">
      <w:pPr>
        <w:spacing w:before="100" w:beforeAutospacing="1" w:after="100" w:afterAutospacing="1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F3E1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План</w:t>
      </w:r>
    </w:p>
    <w:p w:rsidR="002F3E10" w:rsidRPr="002F3E10" w:rsidRDefault="00786C44" w:rsidP="002F3E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F3E1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в </w:t>
      </w:r>
      <w:r w:rsidR="002F3E10" w:rsidRPr="002F3E1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2F3E10" w:rsidRPr="002F3E1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Лесновского муниципального образования Балашовского муниципального района Саратовской области на 2023год</w:t>
      </w:r>
    </w:p>
    <w:p w:rsidR="00786C44" w:rsidRPr="00D5692B" w:rsidRDefault="00786C44" w:rsidP="002F3E1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D5692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Целью работы</w:t>
      </w:r>
      <w:r w:rsidR="002F3E1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D5692B">
        <w:rPr>
          <w:rFonts w:ascii="PT Astra Serif" w:eastAsia="Times New Roman" w:hAnsi="PT Astra Serif" w:cs="Times New Roman"/>
          <w:bCs/>
          <w:color w:val="303233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</w:t>
      </w:r>
      <w:r w:rsidR="002F3E1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администрации </w:t>
      </w:r>
      <w:r w:rsidR="002F3E10" w:rsidRPr="00450B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Лесновского муниципального образования Балашовского муниципального района Саратовской области</w:t>
      </w:r>
      <w:r w:rsidR="002F3E1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 2023год</w:t>
      </w:r>
      <w:r w:rsidRPr="00D5692B">
        <w:rPr>
          <w:rFonts w:ascii="PT Astra Serif" w:eastAsia="Times New Roman" w:hAnsi="PT Astra Serif" w:cs="Times New Roman"/>
          <w:bCs/>
          <w:color w:val="303233"/>
          <w:sz w:val="28"/>
          <w:szCs w:val="28"/>
          <w:lang w:eastAsia="ru-RU"/>
        </w:rPr>
        <w:t xml:space="preserve"> </w:t>
      </w:r>
      <w:r w:rsidRPr="00D569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(далее Комиссия) 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законодательством и законодательством </w:t>
      </w:r>
      <w:r w:rsidR="002F3E10">
        <w:rPr>
          <w:rFonts w:ascii="PT Astra Serif" w:eastAsia="Times New Roman" w:hAnsi="PT Astra Serif" w:cs="Times New Roman"/>
          <w:sz w:val="28"/>
          <w:szCs w:val="28"/>
          <w:lang w:eastAsia="ru-RU"/>
        </w:rPr>
        <w:t>Саратовской</w:t>
      </w:r>
      <w:r w:rsidRPr="00D569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области о муниципальной службе</w:t>
      </w:r>
      <w:proofErr w:type="gramEnd"/>
      <w:r w:rsidRPr="00D569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осуществление в администрации </w:t>
      </w:r>
      <w:r w:rsidR="002F3E10" w:rsidRPr="00450B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Лесновского муниципального образования Балашовского муниципального района Саратовской области</w:t>
      </w:r>
      <w:r w:rsidR="002F3E1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D5692B">
        <w:rPr>
          <w:rFonts w:ascii="PT Astra Serif" w:eastAsia="Times New Roman" w:hAnsi="PT Astra Serif" w:cs="Times New Roman"/>
          <w:sz w:val="28"/>
          <w:szCs w:val="28"/>
          <w:lang w:eastAsia="ru-RU"/>
        </w:rPr>
        <w:t>мер по предупреждению коррупции.</w:t>
      </w:r>
    </w:p>
    <w:p w:rsidR="002F3E10" w:rsidRPr="00450BAF" w:rsidRDefault="00786C44" w:rsidP="002F3E1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Основные направления</w:t>
      </w:r>
      <w:r w:rsidRPr="00D569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деятельности и задачи Комиссии в администрации </w:t>
      </w:r>
      <w:r w:rsidR="002F3E10" w:rsidRPr="00450B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Лесновского муниципального образования Балашовского муниципального района Саратовской области</w:t>
      </w:r>
      <w:r w:rsidR="002F3E1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 2023год</w:t>
      </w:r>
      <w:r w:rsidR="00077D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:rsidR="00786C44" w:rsidRPr="00D5692B" w:rsidRDefault="00786C44" w:rsidP="00077D2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  Содействие в обеспечении соблюдения муниципальными служащими администрации </w:t>
      </w:r>
      <w:r w:rsidR="00077D24" w:rsidRPr="00450B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Лесновского муниципального образования Балашовского муниципального района Саратовской области</w:t>
      </w:r>
      <w:r w:rsidR="00077D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 2023год</w:t>
      </w:r>
      <w:r w:rsidR="00077D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5692B">
        <w:rPr>
          <w:rFonts w:ascii="PT Astra Serif" w:eastAsia="Times New Roman" w:hAnsi="PT Astra Serif" w:cs="Times New Roman"/>
          <w:sz w:val="28"/>
          <w:szCs w:val="28"/>
          <w:lang w:eastAsia="ru-RU"/>
        </w:rPr>
        <w:t>требований к служебному поведению.</w:t>
      </w:r>
    </w:p>
    <w:p w:rsidR="00786C44" w:rsidRPr="00D5692B" w:rsidRDefault="00786C44" w:rsidP="00786C44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sz w:val="28"/>
          <w:szCs w:val="28"/>
          <w:lang w:eastAsia="ru-RU"/>
        </w:rPr>
        <w:t>2.  Содействие в урегулировании конфликта интересов, способного привести к причинению вреда законным интересам граждан, организаций, общества.</w:t>
      </w:r>
    </w:p>
    <w:p w:rsidR="00786C44" w:rsidRPr="00D5692B" w:rsidRDefault="00786C44" w:rsidP="00786C44">
      <w:pPr>
        <w:spacing w:after="0"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sz w:val="28"/>
          <w:szCs w:val="28"/>
          <w:lang w:eastAsia="ru-RU"/>
        </w:rPr>
        <w:t>3.   Исключение злоупотреблений со стороны муниципальных служащих на муниципальной службе.</w:t>
      </w:r>
    </w:p>
    <w:p w:rsidR="00786C44" w:rsidRPr="00D5692B" w:rsidRDefault="00786C44" w:rsidP="00077D24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sz w:val="28"/>
          <w:szCs w:val="28"/>
          <w:lang w:eastAsia="ru-RU"/>
        </w:rPr>
        <w:t>С целью реализации указанных направлений предполагается решение следующих задач и проведение мероприятий: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701"/>
        <w:gridCol w:w="2443"/>
        <w:gridCol w:w="1988"/>
        <w:gridCol w:w="2039"/>
      </w:tblGrid>
      <w:tr w:rsidR="00786C44" w:rsidRPr="00D5692B" w:rsidTr="00E13F0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 </w:t>
            </w:r>
            <w:r w:rsidRPr="00D5692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 xml:space="preserve">Цель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86C44" w:rsidRPr="00D5692B" w:rsidTr="00E13F03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ind w:left="36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1. Организационная работа</w:t>
            </w:r>
          </w:p>
        </w:tc>
      </w:tr>
      <w:tr w:rsidR="00786C44" w:rsidRPr="00D5692B" w:rsidTr="00E13F0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1.1.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2F3E10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Утверждение плана работы на 20</w:t>
            </w:r>
            <w:r w:rsidR="00E77F71"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  <w:r w:rsidR="002F3E10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г.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4B7FFC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Организация планомерной </w:t>
            </w: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 xml:space="preserve">работы по противодействию коррупции в администрации </w:t>
            </w:r>
            <w:r w:rsidR="004B7FFC">
              <w:rPr>
                <w:rFonts w:ascii="PT Astra Serif" w:eastAsia="Times New Roman" w:hAnsi="PT Astra Serif" w:cs="Times New Roman"/>
                <w:sz w:val="28"/>
                <w:szCs w:val="28"/>
              </w:rPr>
              <w:t>Лесновского МО</w:t>
            </w:r>
            <w:bookmarkStart w:id="0" w:name="_GoBack"/>
            <w:bookmarkEnd w:id="0"/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2F3E10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председатель комиссии </w:t>
            </w:r>
            <w:r w:rsidR="002F3E10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Королева Т.Ф.</w:t>
            </w:r>
          </w:p>
        </w:tc>
      </w:tr>
      <w:tr w:rsidR="00786C44" w:rsidRPr="00D5692B" w:rsidTr="00E13F0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Правовое обеспечение деятельности комиссии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2F3E10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секретарь комиссии </w:t>
            </w:r>
            <w:r w:rsidR="002F3E10">
              <w:rPr>
                <w:rFonts w:ascii="PT Astra Serif" w:eastAsia="Times New Roman" w:hAnsi="PT Astra Serif" w:cs="Times New Roman"/>
                <w:sz w:val="28"/>
                <w:szCs w:val="28"/>
              </w:rPr>
              <w:t>Чупина Е.В.</w:t>
            </w:r>
          </w:p>
        </w:tc>
      </w:tr>
      <w:tr w:rsidR="00786C44" w:rsidRPr="00D5692B" w:rsidTr="00E13F0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1.3.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Повышение эффективности и совершенствование деятельности Комиссии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BA63E0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заместитель председателя комиссии </w:t>
            </w:r>
            <w:proofErr w:type="spellStart"/>
            <w:r w:rsidR="00BA63E0">
              <w:rPr>
                <w:rFonts w:ascii="PT Astra Serif" w:eastAsia="Times New Roman" w:hAnsi="PT Astra Serif" w:cs="Times New Roman"/>
                <w:sz w:val="28"/>
                <w:szCs w:val="28"/>
              </w:rPr>
              <w:t>Ненахова</w:t>
            </w:r>
            <w:proofErr w:type="spellEnd"/>
            <w:r w:rsidR="00BA63E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Л.А.</w:t>
            </w:r>
          </w:p>
        </w:tc>
      </w:tr>
      <w:tr w:rsidR="00786C44" w:rsidRPr="00D5692B" w:rsidTr="00E13F0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1.4.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904D57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Подведение итогов работы Комиссии за 20</w:t>
            </w:r>
            <w:r w:rsidR="00904D57">
              <w:rPr>
                <w:rFonts w:ascii="PT Astra Serif" w:eastAsia="Times New Roman" w:hAnsi="PT Astra Serif" w:cs="Times New Roman"/>
                <w:sz w:val="28"/>
                <w:szCs w:val="28"/>
              </w:rPr>
              <w:t>22</w:t>
            </w: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Совершенствование организации деятельности Комиссии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1 квартал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904D57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председатель комиссии </w:t>
            </w:r>
            <w:r w:rsidR="00904D57">
              <w:rPr>
                <w:rFonts w:ascii="PT Astra Serif" w:eastAsia="Times New Roman" w:hAnsi="PT Astra Serif" w:cs="Times New Roman"/>
                <w:sz w:val="28"/>
                <w:szCs w:val="28"/>
              </w:rPr>
              <w:t>Королева Т.Ф.</w:t>
            </w:r>
          </w:p>
        </w:tc>
      </w:tr>
      <w:tr w:rsidR="00786C44" w:rsidRPr="00D5692B" w:rsidTr="00E13F03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ind w:left="36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2. Внедрение механизмов контроля соблюдения муниципальными служащими требований к служебному поведению</w:t>
            </w:r>
          </w:p>
        </w:tc>
      </w:tr>
      <w:tr w:rsidR="00786C44" w:rsidRPr="00D5692B" w:rsidTr="00E13F0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2.1.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Заслушивание </w:t>
            </w:r>
            <w:proofErr w:type="gramStart"/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результатов анализа сроков предоставления сведений</w:t>
            </w:r>
            <w:proofErr w:type="gramEnd"/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о доходах и имуществе, </w:t>
            </w: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принадлежащем должностным лицам на праве собственности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 xml:space="preserve">Содействие обеспечению соблюдения муниципальными служащими требований к </w:t>
            </w: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служебному поведению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заместитель председателя комиссии </w:t>
            </w:r>
            <w:proofErr w:type="spellStart"/>
            <w:r w:rsidR="00BA63E0">
              <w:rPr>
                <w:rFonts w:ascii="PT Astra Serif" w:eastAsia="Times New Roman" w:hAnsi="PT Astra Serif" w:cs="Times New Roman"/>
                <w:sz w:val="28"/>
                <w:szCs w:val="28"/>
              </w:rPr>
              <w:t>Ненахова</w:t>
            </w:r>
            <w:proofErr w:type="spellEnd"/>
            <w:r w:rsidR="00BA63E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Л.А.</w:t>
            </w:r>
          </w:p>
        </w:tc>
      </w:tr>
      <w:tr w:rsidR="00786C44" w:rsidRPr="00D5692B" w:rsidTr="00E13F0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192835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по мере </w:t>
            </w:r>
            <w:r w:rsidR="00192835">
              <w:rPr>
                <w:rFonts w:ascii="PT Astra Serif" w:eastAsia="Times New Roman" w:hAnsi="PT Astra Serif" w:cs="Times New Roman"/>
                <w:sz w:val="28"/>
                <w:szCs w:val="28"/>
              </w:rPr>
              <w:t>поступления</w:t>
            </w: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на </w:t>
            </w:r>
            <w:r w:rsidR="0019283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муниципальную </w:t>
            </w: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должност</w:t>
            </w:r>
            <w:r w:rsidR="00192835">
              <w:rPr>
                <w:rFonts w:ascii="PT Astra Serif" w:eastAsia="Times New Roman" w:hAnsi="PT Astra Serif" w:cs="Times New Roman"/>
                <w:sz w:val="28"/>
                <w:szCs w:val="28"/>
              </w:rPr>
              <w:t>ь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заместитель председателя комиссии </w:t>
            </w:r>
            <w:proofErr w:type="spellStart"/>
            <w:r w:rsidR="00BA63E0">
              <w:rPr>
                <w:rFonts w:ascii="PT Astra Serif" w:eastAsia="Times New Roman" w:hAnsi="PT Astra Serif" w:cs="Times New Roman"/>
                <w:sz w:val="28"/>
                <w:szCs w:val="28"/>
              </w:rPr>
              <w:t>Ненахова</w:t>
            </w:r>
            <w:proofErr w:type="spellEnd"/>
            <w:r w:rsidR="00BA63E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Л.А.</w:t>
            </w:r>
          </w:p>
        </w:tc>
      </w:tr>
      <w:tr w:rsidR="00786C44" w:rsidRPr="00D5692B" w:rsidTr="00E13F03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ind w:left="36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3. Внедрение механизмов дополнительного внутреннего контроля деятельности муниципальных служащих администрации Байкальского сельсовета, исполняющих должностные обязанности, наибольшей мере подверженные риску коррупционных проявлений</w:t>
            </w:r>
          </w:p>
        </w:tc>
      </w:tr>
      <w:tr w:rsidR="00786C44" w:rsidRPr="00D5692B" w:rsidTr="00E13F0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3.1.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заместитель председателя комиссии </w:t>
            </w:r>
            <w:proofErr w:type="spellStart"/>
            <w:r w:rsidR="00BA63E0">
              <w:rPr>
                <w:rFonts w:ascii="PT Astra Serif" w:eastAsia="Times New Roman" w:hAnsi="PT Astra Serif" w:cs="Times New Roman"/>
                <w:sz w:val="28"/>
                <w:szCs w:val="28"/>
              </w:rPr>
              <w:t>Ненахова</w:t>
            </w:r>
            <w:proofErr w:type="spellEnd"/>
            <w:r w:rsidR="00BA63E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Л.А.</w:t>
            </w:r>
          </w:p>
        </w:tc>
      </w:tr>
      <w:tr w:rsidR="00786C44" w:rsidRPr="00D5692B" w:rsidTr="00E13F0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3.2.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заместитель председателя комиссии </w:t>
            </w:r>
            <w:proofErr w:type="spellStart"/>
            <w:r w:rsidR="00BA63E0">
              <w:rPr>
                <w:rFonts w:ascii="PT Astra Serif" w:eastAsia="Times New Roman" w:hAnsi="PT Astra Serif" w:cs="Times New Roman"/>
                <w:sz w:val="28"/>
                <w:szCs w:val="28"/>
              </w:rPr>
              <w:t>Ненахова</w:t>
            </w:r>
            <w:proofErr w:type="spellEnd"/>
            <w:r w:rsidR="00BA63E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Л.А.</w:t>
            </w:r>
          </w:p>
        </w:tc>
      </w:tr>
      <w:tr w:rsidR="00786C44" w:rsidRPr="00D5692B" w:rsidTr="00E13F0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3.3.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Рассмотрение информации, поступившей из правоохранительных, налоговых и иных органов по фактам, </w:t>
            </w: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препятствующим назначению на должности муниципальной службы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Исключение условий проявления коррупции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заместитель председателя комиссии </w:t>
            </w:r>
            <w:proofErr w:type="spellStart"/>
            <w:r w:rsidR="00BA63E0">
              <w:rPr>
                <w:rFonts w:ascii="PT Astra Serif" w:eastAsia="Times New Roman" w:hAnsi="PT Astra Serif" w:cs="Times New Roman"/>
                <w:sz w:val="28"/>
                <w:szCs w:val="28"/>
              </w:rPr>
              <w:t>Ненахова</w:t>
            </w:r>
            <w:proofErr w:type="spellEnd"/>
            <w:r w:rsidR="00BA63E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Л.А.</w:t>
            </w:r>
          </w:p>
        </w:tc>
      </w:tr>
      <w:tr w:rsidR="00786C44" w:rsidRPr="00D5692B" w:rsidTr="00E13F03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ind w:left="36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lastRenderedPageBreak/>
              <w:t>4. Установление обратной связи с получателем муниципальных услуг</w:t>
            </w:r>
          </w:p>
        </w:tc>
      </w:tr>
      <w:tr w:rsidR="00786C44" w:rsidRPr="00D5692B" w:rsidTr="00E13F0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4.1.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Рассмотрение результатов </w:t>
            </w:r>
            <w:r w:rsidR="009E4E33"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проверки,</w:t>
            </w: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полученной через Интернет-сайт органов местного самоуправления, по электронной почте информации о нарушениях требований к служебному поведению и урегулированию конфликта интересов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заместитель председателя комиссии </w:t>
            </w:r>
            <w:r w:rsidR="00F747E3">
              <w:rPr>
                <w:rFonts w:ascii="PT Astra Serif" w:eastAsia="Times New Roman" w:hAnsi="PT Astra Serif" w:cs="Times New Roman"/>
                <w:sz w:val="28"/>
                <w:szCs w:val="28"/>
              </w:rPr>
              <w:t>Чупина Е.В.</w:t>
            </w:r>
          </w:p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секретарь комиссии</w:t>
            </w:r>
          </w:p>
          <w:p w:rsidR="00786C44" w:rsidRPr="00D5692B" w:rsidRDefault="00F747E3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Ненахова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Л.А.</w:t>
            </w:r>
          </w:p>
        </w:tc>
      </w:tr>
      <w:tr w:rsidR="00786C44" w:rsidRPr="00D5692B" w:rsidTr="00E13F03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ind w:left="36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5. Информирование о работе Комиссии</w:t>
            </w:r>
          </w:p>
        </w:tc>
      </w:tr>
      <w:tr w:rsidR="00786C44" w:rsidRPr="00D5692B" w:rsidTr="00E13F0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5.1.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Размещение на сайте информации о деятельности комиссии (положение и состав комиссии, порядок ее работы, выписки из протокола)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заместитель председателя комиссии </w:t>
            </w:r>
            <w:proofErr w:type="spellStart"/>
            <w:r w:rsidR="00BA63E0">
              <w:rPr>
                <w:rFonts w:ascii="PT Astra Serif" w:eastAsia="Times New Roman" w:hAnsi="PT Astra Serif" w:cs="Times New Roman"/>
                <w:sz w:val="28"/>
                <w:szCs w:val="28"/>
              </w:rPr>
              <w:t>Ненахова</w:t>
            </w:r>
            <w:proofErr w:type="spellEnd"/>
            <w:r w:rsidR="00BA63E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Л.А.</w:t>
            </w:r>
            <w:r w:rsidRPr="00904D57"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</w:rPr>
              <w:t>.</w:t>
            </w:r>
          </w:p>
        </w:tc>
      </w:tr>
      <w:tr w:rsidR="00786C44" w:rsidRPr="00D5692B" w:rsidTr="00E13F0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>5.2.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Размещение на сайте органа местного самоуправления информации о профилактике коррупционных и иных правонарушений на </w:t>
            </w: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муниципальной службе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 xml:space="preserve">Получение информации о случаях нарушения требований к служебному поведению и наличии конфликта интересов </w:t>
            </w: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муниципальных служащих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По мере поступления информации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44" w:rsidRPr="00D5692B" w:rsidRDefault="00786C44" w:rsidP="00786C44">
            <w:pPr>
              <w:spacing w:before="100" w:beforeAutospacing="1" w:after="100" w:afterAutospacing="1"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5692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заместитель председателя комиссии </w:t>
            </w:r>
            <w:proofErr w:type="spellStart"/>
            <w:r w:rsidR="00BA63E0">
              <w:rPr>
                <w:rFonts w:ascii="PT Astra Serif" w:eastAsia="Times New Roman" w:hAnsi="PT Astra Serif" w:cs="Times New Roman"/>
                <w:sz w:val="28"/>
                <w:szCs w:val="28"/>
              </w:rPr>
              <w:t>Ненахова</w:t>
            </w:r>
            <w:proofErr w:type="spellEnd"/>
            <w:r w:rsidR="00BA63E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Л.А.</w:t>
            </w:r>
          </w:p>
        </w:tc>
      </w:tr>
    </w:tbl>
    <w:p w:rsidR="00786C44" w:rsidRPr="00D5692B" w:rsidRDefault="00786C44" w:rsidP="00786C4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86C44" w:rsidRPr="00D5692B" w:rsidRDefault="00786C44" w:rsidP="00786C4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Голосовали: </w:t>
      </w:r>
      <w:r w:rsidRPr="00D569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 – </w:t>
      </w:r>
      <w:r w:rsidR="005972A6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D569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чел., против – нет, воздержались – нет.</w:t>
      </w:r>
    </w:p>
    <w:p w:rsidR="00786C44" w:rsidRPr="00D5692B" w:rsidRDefault="00786C44" w:rsidP="00786C4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86C44" w:rsidRPr="00D5692B" w:rsidRDefault="00786C44" w:rsidP="00786C4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A4B87" w:rsidRDefault="002F368D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комиссии:                                                     Т.Ф.Королева</w:t>
      </w:r>
    </w:p>
    <w:p w:rsidR="00F747E3" w:rsidRPr="00D5692B" w:rsidRDefault="002F368D" w:rsidP="00F747E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Заместитель председателя комиссии                                </w:t>
      </w:r>
      <w:proofErr w:type="spellStart"/>
      <w:r w:rsidR="00F747E3">
        <w:rPr>
          <w:rFonts w:ascii="PT Astra Serif" w:hAnsi="PT Astra Serif"/>
          <w:sz w:val="28"/>
          <w:szCs w:val="28"/>
        </w:rPr>
        <w:t>Л.А.Ненахова</w:t>
      </w:r>
      <w:proofErr w:type="spellEnd"/>
    </w:p>
    <w:p w:rsidR="00F747E3" w:rsidRDefault="002F368D" w:rsidP="00F747E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Секретарь комиссии                                                           </w:t>
      </w:r>
      <w:proofErr w:type="spellStart"/>
      <w:r w:rsidR="00F747E3">
        <w:rPr>
          <w:rFonts w:ascii="PT Astra Serif" w:hAnsi="PT Astra Serif"/>
          <w:sz w:val="28"/>
          <w:szCs w:val="28"/>
        </w:rPr>
        <w:t>Е.В.Чупина</w:t>
      </w:r>
      <w:proofErr w:type="spellEnd"/>
    </w:p>
    <w:p w:rsidR="002F368D" w:rsidRDefault="002F368D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B0033F">
        <w:rPr>
          <w:rFonts w:ascii="PT Astra Serif" w:hAnsi="PT Astra Serif"/>
          <w:sz w:val="28"/>
          <w:szCs w:val="28"/>
        </w:rPr>
        <w:t xml:space="preserve">Члены комиссии                                                                </w:t>
      </w:r>
      <w:proofErr w:type="spellStart"/>
      <w:r w:rsidR="00B0033F">
        <w:rPr>
          <w:rFonts w:ascii="PT Astra Serif" w:hAnsi="PT Astra Serif"/>
          <w:sz w:val="28"/>
          <w:szCs w:val="28"/>
        </w:rPr>
        <w:t>Подосинникова</w:t>
      </w:r>
      <w:proofErr w:type="spellEnd"/>
      <w:r w:rsidR="00B0033F">
        <w:rPr>
          <w:rFonts w:ascii="PT Astra Serif" w:hAnsi="PT Astra Serif"/>
          <w:sz w:val="28"/>
          <w:szCs w:val="28"/>
        </w:rPr>
        <w:t xml:space="preserve"> Н.А.</w:t>
      </w:r>
    </w:p>
    <w:p w:rsidR="00B0033F" w:rsidRPr="00D5692B" w:rsidRDefault="00B0033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Рябоконенко О.В.</w:t>
      </w:r>
    </w:p>
    <w:sectPr w:rsidR="00B0033F" w:rsidRPr="00D5692B" w:rsidSect="0097316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CDB"/>
    <w:rsid w:val="00077D24"/>
    <w:rsid w:val="00106891"/>
    <w:rsid w:val="00192835"/>
    <w:rsid w:val="001B54BE"/>
    <w:rsid w:val="002F368D"/>
    <w:rsid w:val="002F3E10"/>
    <w:rsid w:val="0041064D"/>
    <w:rsid w:val="00450BAF"/>
    <w:rsid w:val="004B7FFC"/>
    <w:rsid w:val="00517F35"/>
    <w:rsid w:val="005972A6"/>
    <w:rsid w:val="00786C44"/>
    <w:rsid w:val="00874D61"/>
    <w:rsid w:val="00904D57"/>
    <w:rsid w:val="009E4E33"/>
    <w:rsid w:val="00AE4087"/>
    <w:rsid w:val="00B0033F"/>
    <w:rsid w:val="00BA63E0"/>
    <w:rsid w:val="00BB04B4"/>
    <w:rsid w:val="00BC03DC"/>
    <w:rsid w:val="00CD616F"/>
    <w:rsid w:val="00D5692B"/>
    <w:rsid w:val="00DE2CDB"/>
    <w:rsid w:val="00E77F71"/>
    <w:rsid w:val="00F747E3"/>
    <w:rsid w:val="00FC1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6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</cp:lastModifiedBy>
  <cp:revision>21</cp:revision>
  <cp:lastPrinted>2023-04-09T08:51:00Z</cp:lastPrinted>
  <dcterms:created xsi:type="dcterms:W3CDTF">2020-05-12T02:41:00Z</dcterms:created>
  <dcterms:modified xsi:type="dcterms:W3CDTF">2023-04-10T05:36:00Z</dcterms:modified>
</cp:coreProperties>
</file>