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46EF" w:rsidRPr="00E746EF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746EF">
        <w:rPr>
          <w:rFonts w:ascii="PT Astra Serif" w:hAnsi="PT Astra Serif"/>
          <w:b/>
          <w:sz w:val="28"/>
          <w:szCs w:val="28"/>
        </w:rPr>
        <w:t xml:space="preserve">Информация </w:t>
      </w:r>
    </w:p>
    <w:p w:rsidR="00E746EF" w:rsidRPr="00E746EF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746EF">
        <w:rPr>
          <w:rFonts w:ascii="PT Astra Serif" w:hAnsi="PT Astra Serif"/>
          <w:b/>
          <w:sz w:val="28"/>
          <w:szCs w:val="28"/>
        </w:rPr>
        <w:t xml:space="preserve">о количестве субъектов малого и среднего предпринимательства и </w:t>
      </w:r>
    </w:p>
    <w:p w:rsidR="00784F3D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E746EF">
        <w:rPr>
          <w:rFonts w:ascii="PT Astra Serif" w:hAnsi="PT Astra Serif"/>
          <w:b/>
          <w:sz w:val="28"/>
          <w:szCs w:val="28"/>
        </w:rPr>
        <w:t>об их классификации по видам экономической деятельности</w:t>
      </w:r>
    </w:p>
    <w:p w:rsidR="00E746EF" w:rsidRDefault="00E746EF" w:rsidP="00E746EF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на территории Лесновского муниципального образования БМР </w:t>
      </w:r>
      <w:proofErr w:type="gramStart"/>
      <w:r>
        <w:rPr>
          <w:rFonts w:ascii="PT Astra Serif" w:hAnsi="PT Astra Serif"/>
          <w:b/>
          <w:sz w:val="28"/>
          <w:szCs w:val="28"/>
        </w:rPr>
        <w:t>СО</w:t>
      </w:r>
      <w:proofErr w:type="gramEnd"/>
    </w:p>
    <w:p w:rsidR="00E746EF" w:rsidRDefault="00E746EF" w:rsidP="002F7219">
      <w:pPr>
        <w:spacing w:after="0"/>
        <w:jc w:val="center"/>
        <w:rPr>
          <w:rFonts w:ascii="PT Astra Serif" w:hAnsi="PT Astra Serif"/>
          <w:b/>
          <w:sz w:val="28"/>
          <w:szCs w:val="28"/>
          <w:lang w:val="en-US"/>
        </w:rPr>
      </w:pPr>
      <w:r>
        <w:rPr>
          <w:rFonts w:ascii="PT Astra Serif" w:hAnsi="PT Astra Serif"/>
          <w:b/>
          <w:sz w:val="28"/>
          <w:szCs w:val="28"/>
        </w:rPr>
        <w:t>на 01.01.2024 года</w:t>
      </w:r>
    </w:p>
    <w:p w:rsidR="007C3B69" w:rsidRPr="002F7219" w:rsidRDefault="007C3B69" w:rsidP="002F7219">
      <w:pPr>
        <w:spacing w:after="0"/>
        <w:jc w:val="center"/>
        <w:rPr>
          <w:rFonts w:ascii="PT Astra Serif" w:hAnsi="PT Astra Serif"/>
          <w:b/>
          <w:sz w:val="28"/>
          <w:szCs w:val="28"/>
          <w:lang w:val="en-US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943"/>
        <w:gridCol w:w="1895"/>
        <w:gridCol w:w="2356"/>
        <w:gridCol w:w="2377"/>
      </w:tblGrid>
      <w:tr w:rsidR="007A3085" w:rsidTr="004D278C">
        <w:trPr>
          <w:trHeight w:val="630"/>
        </w:trPr>
        <w:tc>
          <w:tcPr>
            <w:tcW w:w="2943" w:type="dxa"/>
            <w:vMerge w:val="restart"/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Виды экономической деятельности</w:t>
            </w:r>
            <w:r>
              <w:rPr>
                <w:rFonts w:ascii="PT Astra Serif" w:hAnsi="PT Astra Serif"/>
                <w:sz w:val="24"/>
                <w:szCs w:val="24"/>
              </w:rPr>
              <w:t xml:space="preserve"> согласно Кодам ОКВЭД с расшифровкой</w:t>
            </w:r>
          </w:p>
        </w:tc>
        <w:tc>
          <w:tcPr>
            <w:tcW w:w="6628" w:type="dxa"/>
            <w:gridSpan w:val="3"/>
            <w:tcBorders>
              <w:bottom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количество субъектов малого  и среднего предпринимательства, ед.</w:t>
            </w:r>
          </w:p>
        </w:tc>
      </w:tr>
      <w:tr w:rsidR="007A3085" w:rsidTr="004D278C">
        <w:trPr>
          <w:trHeight w:val="555"/>
        </w:trPr>
        <w:tc>
          <w:tcPr>
            <w:tcW w:w="2943" w:type="dxa"/>
            <w:vMerge/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5" w:type="dxa"/>
            <w:vMerge w:val="restart"/>
            <w:tcBorders>
              <w:top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73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7A3085">
              <w:rPr>
                <w:rFonts w:ascii="PT Astra Serif" w:hAnsi="PT Astra Serif"/>
                <w:sz w:val="28"/>
                <w:szCs w:val="28"/>
              </w:rPr>
              <w:t>из них:</w:t>
            </w:r>
          </w:p>
        </w:tc>
      </w:tr>
      <w:tr w:rsidR="007A3085" w:rsidTr="004D278C">
        <w:trPr>
          <w:trHeight w:val="465"/>
        </w:trPr>
        <w:tc>
          <w:tcPr>
            <w:tcW w:w="2943" w:type="dxa"/>
            <w:vMerge/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895" w:type="dxa"/>
            <w:vMerge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юридические лица</w:t>
            </w: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7A3085" w:rsidRPr="007A3085" w:rsidRDefault="007A3085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индивидуальные предприниматели</w:t>
            </w:r>
          </w:p>
        </w:tc>
      </w:tr>
      <w:tr w:rsidR="007A3085" w:rsidTr="004D278C">
        <w:tc>
          <w:tcPr>
            <w:tcW w:w="2943" w:type="dxa"/>
          </w:tcPr>
          <w:p w:rsidR="007A3085" w:rsidRPr="007A3085" w:rsidRDefault="007A3085" w:rsidP="007A3085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A3085">
              <w:rPr>
                <w:rFonts w:ascii="PT Astra Serif" w:hAnsi="PT Astra Serif"/>
                <w:sz w:val="24"/>
                <w:szCs w:val="24"/>
              </w:rPr>
              <w:t>в том ч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7A3085">
              <w:rPr>
                <w:rFonts w:ascii="PT Astra Serif" w:hAnsi="PT Astra Serif"/>
                <w:sz w:val="24"/>
                <w:szCs w:val="24"/>
              </w:rPr>
              <w:t>сле</w:t>
            </w:r>
            <w:r>
              <w:rPr>
                <w:rFonts w:ascii="PT Astra Serif" w:hAnsi="PT Astra Serif"/>
                <w:sz w:val="24"/>
                <w:szCs w:val="24"/>
              </w:rPr>
              <w:t>:</w:t>
            </w:r>
          </w:p>
        </w:tc>
        <w:tc>
          <w:tcPr>
            <w:tcW w:w="1895" w:type="dxa"/>
          </w:tcPr>
          <w:p w:rsidR="007A3085" w:rsidRPr="00D160EC" w:rsidRDefault="0038433E" w:rsidP="00D8015B">
            <w:pPr>
              <w:jc w:val="center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  <w:lang w:val="en-US"/>
              </w:rPr>
              <w:t>1</w:t>
            </w:r>
            <w:r w:rsidR="00D160EC">
              <w:rPr>
                <w:rFonts w:ascii="PT Astra Serif" w:hAnsi="PT Astra Serif"/>
                <w:b/>
                <w:sz w:val="26"/>
                <w:szCs w:val="26"/>
              </w:rPr>
              <w:t>7</w:t>
            </w:r>
          </w:p>
        </w:tc>
        <w:tc>
          <w:tcPr>
            <w:tcW w:w="2356" w:type="dxa"/>
          </w:tcPr>
          <w:p w:rsidR="007A3085" w:rsidRPr="00D8015B" w:rsidRDefault="0038433E" w:rsidP="00E746EF">
            <w:pPr>
              <w:jc w:val="center"/>
              <w:rPr>
                <w:rFonts w:ascii="PT Astra Serif" w:hAnsi="PT Astra Serif"/>
                <w:sz w:val="26"/>
                <w:szCs w:val="26"/>
                <w:lang w:val="en-US"/>
              </w:rPr>
            </w:pPr>
            <w:r w:rsidRPr="00D8015B">
              <w:rPr>
                <w:rFonts w:ascii="PT Astra Serif" w:hAnsi="PT Astra Serif"/>
                <w:sz w:val="26"/>
                <w:szCs w:val="26"/>
                <w:lang w:val="en-US"/>
              </w:rPr>
              <w:t>1</w:t>
            </w:r>
          </w:p>
        </w:tc>
        <w:tc>
          <w:tcPr>
            <w:tcW w:w="2377" w:type="dxa"/>
          </w:tcPr>
          <w:p w:rsidR="007A3085" w:rsidRPr="00D160EC" w:rsidRDefault="00D160E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r>
              <w:rPr>
                <w:rFonts w:ascii="PT Astra Serif" w:hAnsi="PT Astra Serif"/>
                <w:sz w:val="26"/>
                <w:szCs w:val="26"/>
                <w:lang w:val="en-US"/>
              </w:rPr>
              <w:t>1</w:t>
            </w:r>
            <w:r>
              <w:rPr>
                <w:rFonts w:ascii="PT Astra Serif" w:hAnsi="PT Astra Serif"/>
                <w:sz w:val="26"/>
                <w:szCs w:val="26"/>
              </w:rPr>
              <w:t>6</w:t>
            </w:r>
          </w:p>
        </w:tc>
      </w:tr>
      <w:tr w:rsidR="007A3085" w:rsidTr="004D278C">
        <w:tc>
          <w:tcPr>
            <w:tcW w:w="2943" w:type="dxa"/>
          </w:tcPr>
          <w:p w:rsidR="00BB0E01" w:rsidRPr="00BB0E01" w:rsidRDefault="007A3085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sz w:val="26"/>
                <w:szCs w:val="26"/>
              </w:rPr>
              <w:t>Раздел</w:t>
            </w:r>
            <w:r w:rsidR="00BB0E01" w:rsidRPr="00BB0E01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 w:rsidR="00BB0E01" w:rsidRPr="00BB0E01">
              <w:rPr>
                <w:rFonts w:ascii="PT Astra Serif" w:hAnsi="PT Astra Serif"/>
                <w:b/>
                <w:sz w:val="26"/>
                <w:szCs w:val="26"/>
                <w:lang w:val="en-US"/>
              </w:rPr>
              <w:t>A</w:t>
            </w:r>
          </w:p>
          <w:p w:rsidR="007A3085" w:rsidRPr="007A3085" w:rsidRDefault="007A3085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i/>
                <w:sz w:val="26"/>
                <w:szCs w:val="26"/>
              </w:rPr>
              <w:t>сельское, лесное хозяйство, охота,</w:t>
            </w:r>
            <w:r w:rsidR="004D278C">
              <w:rPr>
                <w:rFonts w:ascii="PT Astra Serif" w:hAnsi="PT Astra Serif"/>
                <w:b/>
                <w:i/>
                <w:sz w:val="26"/>
                <w:szCs w:val="26"/>
              </w:rPr>
              <w:t xml:space="preserve"> </w:t>
            </w:r>
            <w:r w:rsidRPr="004D278C">
              <w:rPr>
                <w:rFonts w:ascii="PT Astra Serif" w:hAnsi="PT Astra Serif"/>
                <w:b/>
                <w:i/>
                <w:sz w:val="26"/>
                <w:szCs w:val="26"/>
              </w:rPr>
              <w:t>рыболовство и рыбоводство</w:t>
            </w:r>
          </w:p>
        </w:tc>
        <w:tc>
          <w:tcPr>
            <w:tcW w:w="1895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2377" w:type="dxa"/>
          </w:tcPr>
          <w:p w:rsidR="007A3085" w:rsidRPr="00D160EC" w:rsidRDefault="007A3085" w:rsidP="00E746EF">
            <w:pPr>
              <w:jc w:val="center"/>
              <w:rPr>
                <w:rFonts w:ascii="PT Astra Serif" w:hAnsi="PT Astra Serif"/>
                <w:sz w:val="26"/>
                <w:szCs w:val="26"/>
              </w:rPr>
            </w:pPr>
          </w:p>
        </w:tc>
      </w:tr>
      <w:tr w:rsidR="007A3085" w:rsidTr="004D278C">
        <w:tc>
          <w:tcPr>
            <w:tcW w:w="2943" w:type="dxa"/>
          </w:tcPr>
          <w:p w:rsidR="007A3085" w:rsidRPr="007A3085" w:rsidRDefault="007A3085" w:rsidP="007A308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01.11.выращивание зерновых, технических и прочих с\х культур, не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включ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. в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др</w:t>
            </w:r>
            <w:proofErr w:type="gramStart"/>
            <w:r>
              <w:rPr>
                <w:rFonts w:ascii="PT Astra Serif" w:hAnsi="PT Astra Serif"/>
                <w:sz w:val="26"/>
                <w:szCs w:val="26"/>
              </w:rPr>
              <w:t>.г</w:t>
            </w:r>
            <w:proofErr w:type="gramEnd"/>
            <w:r>
              <w:rPr>
                <w:rFonts w:ascii="PT Astra Serif" w:hAnsi="PT Astra Serif"/>
                <w:sz w:val="26"/>
                <w:szCs w:val="26"/>
              </w:rPr>
              <w:t>руп</w:t>
            </w:r>
            <w:proofErr w:type="spellEnd"/>
          </w:p>
        </w:tc>
        <w:tc>
          <w:tcPr>
            <w:tcW w:w="1895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4D278C" w:rsidRPr="00DB1500" w:rsidRDefault="00DB1500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500">
              <w:rPr>
                <w:rFonts w:ascii="PT Astra Serif" w:hAnsi="PT Astra Serif"/>
                <w:sz w:val="24"/>
                <w:szCs w:val="24"/>
              </w:rPr>
              <w:t>6</w:t>
            </w:r>
            <w:r w:rsidR="004D278C" w:rsidRPr="00DB1500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</w:tc>
      </w:tr>
      <w:tr w:rsidR="007A3085" w:rsidTr="004D278C">
        <w:tc>
          <w:tcPr>
            <w:tcW w:w="2943" w:type="dxa"/>
          </w:tcPr>
          <w:p w:rsidR="007A3085" w:rsidRDefault="007A3085" w:rsidP="007A3085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>
              <w:rPr>
                <w:rFonts w:ascii="PT Astra Serif" w:hAnsi="PT Astra Serif"/>
                <w:sz w:val="26"/>
                <w:szCs w:val="26"/>
              </w:rPr>
              <w:t xml:space="preserve">01.11.3 выращивание </w:t>
            </w:r>
            <w:proofErr w:type="spellStart"/>
            <w:r>
              <w:rPr>
                <w:rFonts w:ascii="PT Astra Serif" w:hAnsi="PT Astra Serif"/>
                <w:sz w:val="26"/>
                <w:szCs w:val="26"/>
              </w:rPr>
              <w:t>масляничных</w:t>
            </w:r>
            <w:proofErr w:type="spellEnd"/>
            <w:r>
              <w:rPr>
                <w:rFonts w:ascii="PT Astra Serif" w:hAnsi="PT Astra Serif"/>
                <w:sz w:val="26"/>
                <w:szCs w:val="26"/>
              </w:rPr>
              <w:t xml:space="preserve"> культур</w:t>
            </w:r>
          </w:p>
        </w:tc>
        <w:tc>
          <w:tcPr>
            <w:tcW w:w="1895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7A3085" w:rsidRDefault="007A3085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7A3085" w:rsidRPr="00DB1500" w:rsidRDefault="00DB1500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DB1500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4D278C" w:rsidTr="004D278C">
        <w:tc>
          <w:tcPr>
            <w:tcW w:w="2943" w:type="dxa"/>
          </w:tcPr>
          <w:p w:rsidR="00BB0E01" w:rsidRDefault="004D278C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sz w:val="26"/>
                <w:szCs w:val="26"/>
              </w:rPr>
              <w:t>Раздел</w:t>
            </w:r>
            <w:r w:rsidR="00BB0E01">
              <w:t xml:space="preserve"> </w:t>
            </w:r>
            <w:r w:rsidR="00BB0E01" w:rsidRPr="00BB0E01">
              <w:rPr>
                <w:rFonts w:ascii="PT Astra Serif" w:hAnsi="PT Astra Serif"/>
                <w:b/>
                <w:sz w:val="26"/>
                <w:szCs w:val="26"/>
              </w:rPr>
              <w:t>G</w:t>
            </w:r>
            <w:r>
              <w:rPr>
                <w:rFonts w:ascii="PT Astra Serif" w:hAnsi="PT Astra Serif"/>
                <w:sz w:val="26"/>
                <w:szCs w:val="26"/>
              </w:rPr>
              <w:t xml:space="preserve"> </w:t>
            </w:r>
          </w:p>
          <w:p w:rsidR="004D278C" w:rsidRDefault="004D278C" w:rsidP="00BB0E01">
            <w:pPr>
              <w:jc w:val="both"/>
              <w:rPr>
                <w:rFonts w:ascii="PT Astra Serif" w:hAnsi="PT Astra Serif"/>
                <w:sz w:val="26"/>
                <w:szCs w:val="26"/>
              </w:rPr>
            </w:pPr>
            <w:r w:rsidRPr="004D278C">
              <w:rPr>
                <w:rFonts w:ascii="PT Astra Serif" w:hAnsi="PT Astra Serif"/>
                <w:b/>
                <w:i/>
                <w:sz w:val="26"/>
                <w:szCs w:val="26"/>
              </w:rPr>
              <w:t>оптовая и розничная торговля, ремонт автотранспортных средств, мотоциклов, бытовых изделий и предметов личного пользования</w:t>
            </w:r>
          </w:p>
        </w:tc>
        <w:tc>
          <w:tcPr>
            <w:tcW w:w="1895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77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</w:tr>
      <w:tr w:rsidR="004D278C" w:rsidTr="004D278C">
        <w:tc>
          <w:tcPr>
            <w:tcW w:w="2943" w:type="dxa"/>
          </w:tcPr>
          <w:p w:rsidR="004D278C" w:rsidRPr="002F7219" w:rsidRDefault="004D278C" w:rsidP="007A3085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47.1</w:t>
            </w:r>
            <w:r>
              <w:rPr>
                <w:rFonts w:ascii="PT Astra Serif" w:hAnsi="PT Astra Serif"/>
                <w:sz w:val="24"/>
                <w:szCs w:val="24"/>
              </w:rPr>
              <w:tab/>
              <w:t xml:space="preserve">Торговля розничная </w:t>
            </w:r>
            <w:r w:rsidRPr="004D278C">
              <w:rPr>
                <w:rFonts w:ascii="PT Astra Serif" w:hAnsi="PT Astra Serif"/>
                <w:sz w:val="24"/>
                <w:szCs w:val="24"/>
              </w:rPr>
              <w:t xml:space="preserve">разнообразным ассортиментом товаров на одном и том же предприятии торговли </w:t>
            </w:r>
            <w:r w:rsidR="002800AE" w:rsidRPr="002800AE">
              <w:rPr>
                <w:rFonts w:ascii="PT Astra Serif" w:hAnsi="PT Astra Serif"/>
                <w:sz w:val="24"/>
                <w:szCs w:val="24"/>
              </w:rPr>
              <w:t>(</w:t>
            </w:r>
            <w:r w:rsidRPr="004D278C">
              <w:rPr>
                <w:rFonts w:ascii="PT Astra Serif" w:hAnsi="PT Astra Serif"/>
                <w:sz w:val="24"/>
                <w:szCs w:val="24"/>
              </w:rPr>
              <w:t>в неспециализированных магазинах</w:t>
            </w:r>
            <w:r w:rsidR="002800AE" w:rsidRPr="002800AE">
              <w:rPr>
                <w:rFonts w:ascii="PT Astra Serif" w:hAnsi="PT Astra Serif"/>
                <w:sz w:val="24"/>
                <w:szCs w:val="24"/>
              </w:rPr>
              <w:t>)</w:t>
            </w:r>
          </w:p>
        </w:tc>
        <w:tc>
          <w:tcPr>
            <w:tcW w:w="1895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D278C" w:rsidRPr="004D278C" w:rsidRDefault="004D278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278C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77" w:type="dxa"/>
          </w:tcPr>
          <w:p w:rsidR="004D278C" w:rsidRPr="004D278C" w:rsidRDefault="004D278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D278C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</w:tr>
      <w:tr w:rsidR="004D278C" w:rsidTr="004D278C">
        <w:tc>
          <w:tcPr>
            <w:tcW w:w="2943" w:type="dxa"/>
          </w:tcPr>
          <w:p w:rsidR="004D278C" w:rsidRDefault="004D278C" w:rsidP="004D278C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52.63.</w:t>
            </w:r>
            <w:r w:rsidR="00DB1500">
              <w:rPr>
                <w:rFonts w:ascii="PT Astra Serif" w:hAnsi="PT Astra Serif"/>
                <w:sz w:val="24"/>
                <w:szCs w:val="24"/>
              </w:rPr>
              <w:t xml:space="preserve"> Прочая розничная торговля вне магазинов</w:t>
            </w:r>
          </w:p>
        </w:tc>
        <w:tc>
          <w:tcPr>
            <w:tcW w:w="1895" w:type="dxa"/>
          </w:tcPr>
          <w:p w:rsidR="004D278C" w:rsidRDefault="004D278C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</w:tcPr>
          <w:p w:rsidR="004D278C" w:rsidRPr="004D278C" w:rsidRDefault="004D278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7" w:type="dxa"/>
          </w:tcPr>
          <w:p w:rsidR="004D278C" w:rsidRPr="004D278C" w:rsidRDefault="00DB1500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</w:tr>
      <w:tr w:rsidR="000D605B" w:rsidTr="008E21B8">
        <w:trPr>
          <w:trHeight w:val="900"/>
        </w:trPr>
        <w:tc>
          <w:tcPr>
            <w:tcW w:w="2943" w:type="dxa"/>
            <w:tcBorders>
              <w:bottom w:val="single" w:sz="4" w:space="0" w:color="auto"/>
            </w:tcBorders>
          </w:tcPr>
          <w:p w:rsidR="008E21B8" w:rsidRPr="008E21B8" w:rsidRDefault="008E21B8" w:rsidP="008E21B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b/>
                <w:sz w:val="26"/>
                <w:szCs w:val="26"/>
              </w:rPr>
              <w:t xml:space="preserve">Раздел </w:t>
            </w:r>
            <w:r w:rsidRPr="008E21B8">
              <w:rPr>
                <w:rFonts w:ascii="PT Astra Serif" w:hAnsi="PT Astra Serif"/>
                <w:b/>
                <w:sz w:val="26"/>
                <w:szCs w:val="26"/>
              </w:rPr>
              <w:t xml:space="preserve"> </w:t>
            </w:r>
            <w:r>
              <w:rPr>
                <w:rFonts w:ascii="PT Astra Serif" w:hAnsi="PT Astra Serif"/>
                <w:b/>
                <w:sz w:val="26"/>
                <w:szCs w:val="26"/>
                <w:lang w:val="en-US"/>
              </w:rPr>
              <w:t>H</w:t>
            </w:r>
          </w:p>
          <w:p w:rsidR="000D605B" w:rsidRDefault="008E21B8" w:rsidP="008E21B8">
            <w:pPr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8E21B8">
              <w:rPr>
                <w:rFonts w:ascii="PT Astra Serif" w:hAnsi="PT Astra Serif"/>
                <w:b/>
                <w:sz w:val="26"/>
                <w:szCs w:val="26"/>
              </w:rPr>
              <w:t>Транспортировка и хранение</w:t>
            </w:r>
          </w:p>
        </w:tc>
        <w:tc>
          <w:tcPr>
            <w:tcW w:w="1895" w:type="dxa"/>
            <w:tcBorders>
              <w:bottom w:val="single" w:sz="4" w:space="0" w:color="auto"/>
            </w:tcBorders>
          </w:tcPr>
          <w:p w:rsidR="000D605B" w:rsidRDefault="000D605B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bottom w:val="single" w:sz="4" w:space="0" w:color="auto"/>
            </w:tcBorders>
          </w:tcPr>
          <w:p w:rsidR="000D605B" w:rsidRPr="004D278C" w:rsidRDefault="000D605B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7" w:type="dxa"/>
            <w:tcBorders>
              <w:bottom w:val="single" w:sz="4" w:space="0" w:color="auto"/>
            </w:tcBorders>
          </w:tcPr>
          <w:p w:rsidR="000D605B" w:rsidRDefault="000D605B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E21B8" w:rsidTr="008E21B8">
        <w:trPr>
          <w:trHeight w:val="555"/>
        </w:trPr>
        <w:tc>
          <w:tcPr>
            <w:tcW w:w="2943" w:type="dxa"/>
            <w:tcBorders>
              <w:top w:val="single" w:sz="4" w:space="0" w:color="auto"/>
            </w:tcBorders>
          </w:tcPr>
          <w:p w:rsidR="008E21B8" w:rsidRDefault="008E21B8" w:rsidP="008E21B8">
            <w:pPr>
              <w:jc w:val="both"/>
              <w:rPr>
                <w:rFonts w:ascii="PT Astra Serif" w:hAnsi="PT Astra Serif"/>
                <w:b/>
                <w:sz w:val="26"/>
                <w:szCs w:val="26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49.4. деятельность</w:t>
            </w:r>
            <w:r w:rsidRPr="000D605B">
              <w:rPr>
                <w:rFonts w:ascii="PT Astra Serif" w:hAnsi="PT Astra Serif"/>
                <w:sz w:val="24"/>
                <w:szCs w:val="24"/>
              </w:rPr>
              <w:t xml:space="preserve"> автомобильного грузового транспорта и услуг</w:t>
            </w:r>
            <w:r>
              <w:rPr>
                <w:rFonts w:ascii="PT Astra Serif" w:hAnsi="PT Astra Serif"/>
                <w:sz w:val="24"/>
                <w:szCs w:val="24"/>
              </w:rPr>
              <w:t>и</w:t>
            </w:r>
            <w:r w:rsidRPr="000D605B">
              <w:rPr>
                <w:rFonts w:ascii="PT Astra Serif" w:hAnsi="PT Astra Serif"/>
                <w:sz w:val="24"/>
                <w:szCs w:val="24"/>
              </w:rPr>
              <w:t xml:space="preserve"> по перевозк</w:t>
            </w:r>
            <w:r>
              <w:rPr>
                <w:rFonts w:ascii="PT Astra Serif" w:hAnsi="PT Astra Serif"/>
                <w:sz w:val="24"/>
                <w:szCs w:val="24"/>
              </w:rPr>
              <w:t>е</w:t>
            </w:r>
          </w:p>
        </w:tc>
        <w:tc>
          <w:tcPr>
            <w:tcW w:w="1895" w:type="dxa"/>
            <w:tcBorders>
              <w:top w:val="single" w:sz="4" w:space="0" w:color="auto"/>
            </w:tcBorders>
          </w:tcPr>
          <w:p w:rsidR="008E21B8" w:rsidRDefault="008E21B8" w:rsidP="00E746EF">
            <w:pPr>
              <w:jc w:val="center"/>
              <w:rPr>
                <w:rFonts w:ascii="PT Astra Serif" w:hAnsi="PT Astra Serif"/>
                <w:b/>
                <w:sz w:val="28"/>
                <w:szCs w:val="28"/>
              </w:rPr>
            </w:pPr>
          </w:p>
        </w:tc>
        <w:tc>
          <w:tcPr>
            <w:tcW w:w="2356" w:type="dxa"/>
            <w:tcBorders>
              <w:top w:val="single" w:sz="4" w:space="0" w:color="auto"/>
            </w:tcBorders>
          </w:tcPr>
          <w:p w:rsidR="008E21B8" w:rsidRPr="004D278C" w:rsidRDefault="008E21B8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377" w:type="dxa"/>
            <w:tcBorders>
              <w:top w:val="single" w:sz="4" w:space="0" w:color="auto"/>
            </w:tcBorders>
          </w:tcPr>
          <w:p w:rsidR="008E21B8" w:rsidRPr="00D160EC" w:rsidRDefault="00D160EC" w:rsidP="00E746EF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</w:tr>
    </w:tbl>
    <w:p w:rsidR="00150FE1" w:rsidRPr="00D160EC" w:rsidRDefault="00150FE1" w:rsidP="007D1F8E">
      <w:pPr>
        <w:spacing w:after="0"/>
        <w:rPr>
          <w:rFonts w:ascii="PT Astra Serif" w:hAnsi="PT Astra Serif"/>
          <w:b/>
          <w:sz w:val="28"/>
          <w:szCs w:val="28"/>
        </w:rPr>
      </w:pPr>
    </w:p>
    <w:p w:rsidR="00150FE1" w:rsidRPr="00D160EC" w:rsidRDefault="00150FE1" w:rsidP="00F22DCC">
      <w:pPr>
        <w:spacing w:after="0"/>
        <w:rPr>
          <w:rFonts w:ascii="PT Astra Serif" w:hAnsi="PT Astra Serif"/>
          <w:sz w:val="28"/>
          <w:szCs w:val="28"/>
        </w:rPr>
      </w:pPr>
    </w:p>
    <w:sectPr w:rsidR="00150FE1" w:rsidRPr="00D160EC" w:rsidSect="007D1F8E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746EF"/>
    <w:rsid w:val="000D605B"/>
    <w:rsid w:val="00150FE1"/>
    <w:rsid w:val="002800AE"/>
    <w:rsid w:val="002F7219"/>
    <w:rsid w:val="0038433E"/>
    <w:rsid w:val="004D278C"/>
    <w:rsid w:val="00784F3D"/>
    <w:rsid w:val="007A3085"/>
    <w:rsid w:val="007C3B69"/>
    <w:rsid w:val="007D1F8E"/>
    <w:rsid w:val="008E21B8"/>
    <w:rsid w:val="00BB0E01"/>
    <w:rsid w:val="00D160EC"/>
    <w:rsid w:val="00D8015B"/>
    <w:rsid w:val="00DB1500"/>
    <w:rsid w:val="00E746EF"/>
    <w:rsid w:val="00F22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308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2024-01-08T07:54:00Z</dcterms:created>
  <dcterms:modified xsi:type="dcterms:W3CDTF">2024-01-16T09:14:00Z</dcterms:modified>
</cp:coreProperties>
</file>